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CD03B" w14:textId="50E75AE2" w:rsidR="00932E1B" w:rsidRPr="00717405" w:rsidRDefault="00932E1B" w:rsidP="00684D31">
      <w:pPr>
        <w:tabs>
          <w:tab w:val="left" w:pos="4695"/>
        </w:tabs>
        <w:spacing w:after="0" w:line="268" w:lineRule="auto"/>
        <w:jc w:val="center"/>
        <w:rPr>
          <w:b/>
          <w:bCs/>
          <w:color w:val="002060"/>
          <w:sz w:val="28"/>
          <w:szCs w:val="28"/>
        </w:rPr>
      </w:pPr>
      <w:r w:rsidRPr="00717405">
        <w:rPr>
          <w:b/>
          <w:bCs/>
          <w:color w:val="002060"/>
          <w:sz w:val="28"/>
          <w:szCs w:val="28"/>
        </w:rPr>
        <w:t>Use of Force and De</w:t>
      </w:r>
      <w:r w:rsidR="00717405" w:rsidRPr="00717405">
        <w:rPr>
          <w:b/>
          <w:bCs/>
          <w:color w:val="002060"/>
          <w:sz w:val="28"/>
          <w:szCs w:val="28"/>
        </w:rPr>
        <w:t>-</w:t>
      </w:r>
      <w:r w:rsidRPr="00717405">
        <w:rPr>
          <w:b/>
          <w:bCs/>
          <w:color w:val="002060"/>
          <w:sz w:val="28"/>
          <w:szCs w:val="28"/>
        </w:rPr>
        <w:t xml:space="preserve">escalation </w:t>
      </w:r>
      <w:r w:rsidR="00717405" w:rsidRPr="00717405">
        <w:rPr>
          <w:b/>
          <w:bCs/>
          <w:color w:val="002060"/>
          <w:sz w:val="28"/>
          <w:szCs w:val="28"/>
        </w:rPr>
        <w:t xml:space="preserve">Training (UFDT) </w:t>
      </w:r>
      <w:r w:rsidRPr="00717405">
        <w:rPr>
          <w:b/>
          <w:bCs/>
          <w:color w:val="002060"/>
          <w:sz w:val="28"/>
          <w:szCs w:val="28"/>
        </w:rPr>
        <w:t>Pilot Program</w:t>
      </w:r>
    </w:p>
    <w:p w14:paraId="6E807E25" w14:textId="77777777" w:rsidR="00717405" w:rsidRPr="00DF55BC" w:rsidRDefault="00717405" w:rsidP="00717405">
      <w:pPr>
        <w:pStyle w:val="BodyText"/>
        <w:spacing w:before="10"/>
        <w:rPr>
          <w:b/>
          <w:szCs w:val="14"/>
        </w:rPr>
      </w:pPr>
    </w:p>
    <w:p w14:paraId="527437CB" w14:textId="4D6B45A8" w:rsidR="00717405" w:rsidRPr="00AE5BE5" w:rsidRDefault="00717405" w:rsidP="00AE5BE5">
      <w:pPr>
        <w:pStyle w:val="ListParagraph"/>
        <w:numPr>
          <w:ilvl w:val="0"/>
          <w:numId w:val="8"/>
        </w:numPr>
        <w:shd w:val="clear" w:color="auto" w:fill="8EAADB" w:themeFill="accent1" w:themeFillTint="99"/>
        <w:spacing w:after="0" w:line="240" w:lineRule="auto"/>
        <w:rPr>
          <w:b/>
          <w:sz w:val="28"/>
        </w:rPr>
      </w:pPr>
      <w:r w:rsidRPr="00AE5BE5">
        <w:rPr>
          <w:b/>
          <w:sz w:val="28"/>
        </w:rPr>
        <w:t>Grantee</w:t>
      </w:r>
      <w:r w:rsidRPr="00AE5BE5">
        <w:rPr>
          <w:b/>
          <w:spacing w:val="-2"/>
          <w:sz w:val="28"/>
        </w:rPr>
        <w:t xml:space="preserve"> </w:t>
      </w:r>
      <w:r w:rsidRPr="00AE5BE5">
        <w:rPr>
          <w:b/>
          <w:sz w:val="28"/>
        </w:rPr>
        <w:t>Information</w:t>
      </w:r>
    </w:p>
    <w:p w14:paraId="4F8D4561" w14:textId="77777777" w:rsidR="00717405" w:rsidRDefault="00717405" w:rsidP="00717405">
      <w:pPr>
        <w:pStyle w:val="BodyText"/>
        <w:rPr>
          <w:b/>
          <w:sz w:val="21"/>
        </w:rPr>
      </w:pPr>
    </w:p>
    <w:tbl>
      <w:tblPr>
        <w:tblW w:w="1080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490"/>
        <w:gridCol w:w="5310"/>
      </w:tblGrid>
      <w:tr w:rsidR="00717405" w14:paraId="551ABB95" w14:textId="77777777" w:rsidTr="00DE541C">
        <w:trPr>
          <w:trHeight w:val="547"/>
        </w:trPr>
        <w:tc>
          <w:tcPr>
            <w:tcW w:w="10800" w:type="dxa"/>
            <w:gridSpan w:val="2"/>
            <w:tcBorders>
              <w:bottom w:val="single" w:sz="4" w:space="0" w:color="000000"/>
            </w:tcBorders>
          </w:tcPr>
          <w:p w14:paraId="43EF79A6" w14:textId="30C2511B" w:rsidR="00717405" w:rsidRDefault="00717405" w:rsidP="00E456B1">
            <w:pPr>
              <w:pStyle w:val="TableParagraph"/>
              <w:spacing w:before="135"/>
              <w:ind w:left="173"/>
            </w:pPr>
            <w:r>
              <w:t xml:space="preserve">Grantee: </w:t>
            </w:r>
            <w:sdt>
              <w:sdtPr>
                <w:rPr>
                  <w:rStyle w:val="Style44"/>
                </w:rPr>
                <w:id w:val="-123013101"/>
                <w:lock w:val="sdtLocked"/>
                <w:placeholder>
                  <w:docPart w:val="5ED3596005084555BA838A8BE1CC9C43"/>
                </w:placeholder>
                <w:showingPlcHdr/>
              </w:sdtPr>
              <w:sdtEndPr>
                <w:rPr>
                  <w:rStyle w:val="DefaultParagraphFont"/>
                  <w:color w:val="auto"/>
                </w:rPr>
              </w:sdtEndPr>
              <w:sdtContent>
                <w:r w:rsidR="001F6361" w:rsidRPr="00717405">
                  <w:rPr>
                    <w:rStyle w:val="PlaceholderText"/>
                    <w:color w:val="833C0B" w:themeColor="accent2" w:themeShade="80"/>
                  </w:rPr>
                  <w:t>Click or tap here to enter text.</w:t>
                </w:r>
              </w:sdtContent>
            </w:sdt>
          </w:p>
        </w:tc>
      </w:tr>
      <w:tr w:rsidR="00717405" w14:paraId="1382910F" w14:textId="77777777" w:rsidTr="00717405">
        <w:trPr>
          <w:trHeight w:val="546"/>
        </w:trPr>
        <w:tc>
          <w:tcPr>
            <w:tcW w:w="5490" w:type="dxa"/>
            <w:tcBorders>
              <w:top w:val="single" w:sz="4" w:space="0" w:color="000000"/>
              <w:right w:val="single" w:sz="4" w:space="0" w:color="000000"/>
            </w:tcBorders>
          </w:tcPr>
          <w:p w14:paraId="7D9B1AA4" w14:textId="7874E010" w:rsidR="00717405" w:rsidRDefault="00717405" w:rsidP="00E456B1">
            <w:pPr>
              <w:pStyle w:val="TableParagraph"/>
              <w:spacing w:before="136"/>
              <w:ind w:left="155"/>
            </w:pPr>
            <w:r>
              <w:t>Project</w:t>
            </w:r>
            <w:r>
              <w:rPr>
                <w:spacing w:val="-1"/>
              </w:rPr>
              <w:t xml:space="preserve"> </w:t>
            </w:r>
            <w:r>
              <w:t xml:space="preserve">Title: </w:t>
            </w:r>
            <w:sdt>
              <w:sdtPr>
                <w:rPr>
                  <w:rStyle w:val="Style44"/>
                </w:rPr>
                <w:id w:val="-363516830"/>
                <w:placeholder>
                  <w:docPart w:val="8AB919CCE0354A4DAD33A8A45458A73E"/>
                </w:placeholder>
                <w:showingPlcHdr/>
              </w:sdtPr>
              <w:sdtEndPr>
                <w:rPr>
                  <w:rStyle w:val="DefaultParagraphFont"/>
                  <w:color w:val="auto"/>
                </w:rPr>
              </w:sdtEndPr>
              <w:sdtContent>
                <w:r w:rsidR="001F6361" w:rsidRPr="00717405">
                  <w:rPr>
                    <w:rStyle w:val="PlaceholderText"/>
                    <w:color w:val="833C0B" w:themeColor="accent2" w:themeShade="80"/>
                  </w:rPr>
                  <w:t>Click or tap here to enter text.</w:t>
                </w:r>
              </w:sdtContent>
            </w:sdt>
          </w:p>
        </w:tc>
        <w:tc>
          <w:tcPr>
            <w:tcW w:w="5310" w:type="dxa"/>
            <w:tcBorders>
              <w:top w:val="single" w:sz="4" w:space="0" w:color="000000"/>
              <w:left w:val="single" w:sz="4" w:space="0" w:color="000000"/>
            </w:tcBorders>
          </w:tcPr>
          <w:p w14:paraId="425A0BC6" w14:textId="77777777" w:rsidR="00717405" w:rsidRDefault="00717405" w:rsidP="00E456B1">
            <w:pPr>
              <w:pStyle w:val="TableParagraph"/>
              <w:spacing w:before="136"/>
              <w:ind w:left="173"/>
            </w:pPr>
            <w:r>
              <w:t xml:space="preserve">Date: </w:t>
            </w:r>
            <w:sdt>
              <w:sdtPr>
                <w:rPr>
                  <w:rStyle w:val="Style25"/>
                </w:rPr>
                <w:id w:val="-869761524"/>
                <w:placeholder>
                  <w:docPart w:val="D0F8C43D368E44CF909E290A8142C78E"/>
                </w:placeholder>
                <w:showingPlcHdr/>
                <w:date w:fullDate="2022-12-07T00:00:00Z">
                  <w:dateFormat w:val="M/d/yyyy"/>
                  <w:lid w:val="en-US"/>
                  <w:storeMappedDataAs w:val="dateTime"/>
                  <w:calendar w:val="gregorian"/>
                </w:date>
              </w:sdtPr>
              <w:sdtEndPr>
                <w:rPr>
                  <w:rStyle w:val="DefaultParagraphFont"/>
                  <w:color w:val="auto"/>
                </w:rPr>
              </w:sdtEndPr>
              <w:sdtContent>
                <w:r w:rsidRPr="00717405">
                  <w:rPr>
                    <w:rStyle w:val="PlaceholderText"/>
                    <w:color w:val="833C0B" w:themeColor="accent2" w:themeShade="80"/>
                  </w:rPr>
                  <w:t>Click or tap to enter a date.</w:t>
                </w:r>
              </w:sdtContent>
            </w:sdt>
          </w:p>
        </w:tc>
      </w:tr>
      <w:tr w:rsidR="00717405" w14:paraId="76B61CB3" w14:textId="77777777" w:rsidTr="00717405">
        <w:trPr>
          <w:trHeight w:val="547"/>
        </w:trPr>
        <w:tc>
          <w:tcPr>
            <w:tcW w:w="5490" w:type="dxa"/>
            <w:tcBorders>
              <w:bottom w:val="single" w:sz="4" w:space="0" w:color="000000"/>
              <w:right w:val="single" w:sz="4" w:space="0" w:color="000000"/>
            </w:tcBorders>
          </w:tcPr>
          <w:p w14:paraId="1303B608" w14:textId="77777777" w:rsidR="00717405" w:rsidRDefault="00717405" w:rsidP="00E456B1">
            <w:pPr>
              <w:pStyle w:val="TableParagraph"/>
              <w:spacing w:before="136"/>
              <w:ind w:left="155"/>
            </w:pPr>
            <w:r>
              <w:t>Prepared</w:t>
            </w:r>
            <w:r>
              <w:rPr>
                <w:spacing w:val="-1"/>
              </w:rPr>
              <w:t xml:space="preserve"> </w:t>
            </w:r>
            <w:r>
              <w:t xml:space="preserve">by:  </w:t>
            </w:r>
            <w:sdt>
              <w:sdtPr>
                <w:rPr>
                  <w:rStyle w:val="Style44"/>
                </w:rPr>
                <w:id w:val="1427150381"/>
                <w:placeholder>
                  <w:docPart w:val="F2754409B1CE44D185466A71A5CABE7C"/>
                </w:placeholder>
                <w:showingPlcHdr/>
              </w:sdtPr>
              <w:sdtEndPr>
                <w:rPr>
                  <w:rStyle w:val="DefaultParagraphFont"/>
                  <w:color w:val="auto"/>
                </w:rPr>
              </w:sdtEndPr>
              <w:sdtContent>
                <w:r w:rsidRPr="00717405">
                  <w:rPr>
                    <w:rStyle w:val="PlaceholderText"/>
                    <w:color w:val="833C0B" w:themeColor="accent2" w:themeShade="80"/>
                  </w:rPr>
                  <w:t>Click or tap here to enter text.</w:t>
                </w:r>
              </w:sdtContent>
            </w:sdt>
          </w:p>
        </w:tc>
        <w:tc>
          <w:tcPr>
            <w:tcW w:w="5310" w:type="dxa"/>
            <w:tcBorders>
              <w:left w:val="single" w:sz="4" w:space="0" w:color="000000"/>
              <w:bottom w:val="single" w:sz="4" w:space="0" w:color="000000"/>
            </w:tcBorders>
          </w:tcPr>
          <w:p w14:paraId="106B129F" w14:textId="77777777" w:rsidR="00717405" w:rsidRDefault="00717405" w:rsidP="00E456B1">
            <w:pPr>
              <w:pStyle w:val="TableParagraph"/>
              <w:spacing w:before="136"/>
              <w:ind w:left="173"/>
            </w:pPr>
            <w:r>
              <w:t xml:space="preserve">Phone: </w:t>
            </w:r>
            <w:sdt>
              <w:sdtPr>
                <w:rPr>
                  <w:rStyle w:val="Style27"/>
                </w:rPr>
                <w:id w:val="130671284"/>
                <w:placeholder>
                  <w:docPart w:val="F5BDD6B5E7D943DFA038553F7DA3D00F"/>
                </w:placeholder>
                <w:showingPlcHdr/>
              </w:sdtPr>
              <w:sdtEndPr>
                <w:rPr>
                  <w:rStyle w:val="DefaultParagraphFont"/>
                  <w:color w:val="auto"/>
                </w:rPr>
              </w:sdtEndPr>
              <w:sdtContent>
                <w:r w:rsidRPr="00717405">
                  <w:rPr>
                    <w:rStyle w:val="PlaceholderText"/>
                    <w:color w:val="833C0B" w:themeColor="accent2" w:themeShade="80"/>
                  </w:rPr>
                  <w:t>Click or tap here to enter text.</w:t>
                </w:r>
              </w:sdtContent>
            </w:sdt>
          </w:p>
        </w:tc>
      </w:tr>
      <w:tr w:rsidR="00717405" w14:paraId="6F1908AF" w14:textId="77777777" w:rsidTr="00717405">
        <w:trPr>
          <w:trHeight w:val="547"/>
        </w:trPr>
        <w:tc>
          <w:tcPr>
            <w:tcW w:w="5490" w:type="dxa"/>
            <w:tcBorders>
              <w:top w:val="single" w:sz="4" w:space="0" w:color="000000"/>
              <w:right w:val="single" w:sz="4" w:space="0" w:color="000000"/>
            </w:tcBorders>
          </w:tcPr>
          <w:p w14:paraId="4377EF0C" w14:textId="77777777" w:rsidR="00717405" w:rsidRDefault="00717405" w:rsidP="00E456B1">
            <w:pPr>
              <w:pStyle w:val="TableParagraph"/>
              <w:spacing w:before="138"/>
              <w:ind w:left="155"/>
            </w:pPr>
            <w:r>
              <w:t xml:space="preserve">Title:  </w:t>
            </w:r>
            <w:sdt>
              <w:sdtPr>
                <w:rPr>
                  <w:rStyle w:val="Style28"/>
                </w:rPr>
                <w:id w:val="2087652855"/>
                <w:placeholder>
                  <w:docPart w:val="44E5C40E8AFA4452B1DF8F977B845E17"/>
                </w:placeholder>
                <w:showingPlcHdr/>
              </w:sdtPr>
              <w:sdtEndPr>
                <w:rPr>
                  <w:rStyle w:val="DefaultParagraphFont"/>
                  <w:color w:val="auto"/>
                </w:rPr>
              </w:sdtEndPr>
              <w:sdtContent>
                <w:r w:rsidRPr="00717405">
                  <w:rPr>
                    <w:rStyle w:val="PlaceholderText"/>
                    <w:color w:val="833C0B" w:themeColor="accent2" w:themeShade="80"/>
                  </w:rPr>
                  <w:t>Click or tap here to enter text.</w:t>
                </w:r>
              </w:sdtContent>
            </w:sdt>
          </w:p>
        </w:tc>
        <w:tc>
          <w:tcPr>
            <w:tcW w:w="5310" w:type="dxa"/>
            <w:tcBorders>
              <w:top w:val="single" w:sz="4" w:space="0" w:color="000000"/>
              <w:left w:val="single" w:sz="4" w:space="0" w:color="000000"/>
            </w:tcBorders>
          </w:tcPr>
          <w:p w14:paraId="6B1A681D" w14:textId="77777777" w:rsidR="00717405" w:rsidRDefault="00717405" w:rsidP="00E456B1">
            <w:pPr>
              <w:pStyle w:val="TableParagraph"/>
              <w:spacing w:before="138"/>
              <w:ind w:left="172"/>
            </w:pPr>
            <w:r>
              <w:t xml:space="preserve">Email:  </w:t>
            </w:r>
            <w:sdt>
              <w:sdtPr>
                <w:rPr>
                  <w:rStyle w:val="Style29"/>
                </w:rPr>
                <w:id w:val="-899366175"/>
                <w:placeholder>
                  <w:docPart w:val="FE3A1881C6AD4A90A6B4F457568B8FF1"/>
                </w:placeholder>
                <w:showingPlcHdr/>
              </w:sdtPr>
              <w:sdtEndPr>
                <w:rPr>
                  <w:rStyle w:val="DefaultParagraphFont"/>
                  <w:color w:val="auto"/>
                </w:rPr>
              </w:sdtEndPr>
              <w:sdtContent>
                <w:r w:rsidRPr="00717405">
                  <w:rPr>
                    <w:rStyle w:val="PlaceholderText"/>
                    <w:color w:val="833C0B" w:themeColor="accent2" w:themeShade="80"/>
                  </w:rPr>
                  <w:t>Click or tap here to enter text.</w:t>
                </w:r>
              </w:sdtContent>
            </w:sdt>
          </w:p>
        </w:tc>
      </w:tr>
    </w:tbl>
    <w:p w14:paraId="19654DFD" w14:textId="77777777" w:rsidR="0035702A" w:rsidRPr="00DF55BC" w:rsidRDefault="0035702A" w:rsidP="0035702A">
      <w:pPr>
        <w:pStyle w:val="BodyText"/>
        <w:spacing w:before="10"/>
        <w:rPr>
          <w:b/>
          <w:szCs w:val="28"/>
        </w:rPr>
      </w:pPr>
    </w:p>
    <w:p w14:paraId="5E6DA931" w14:textId="2B1372C0" w:rsidR="0035702A" w:rsidRPr="00AE5BE5" w:rsidRDefault="00DC3AA1" w:rsidP="00AE5BE5">
      <w:pPr>
        <w:pStyle w:val="ListParagraph"/>
        <w:numPr>
          <w:ilvl w:val="0"/>
          <w:numId w:val="8"/>
        </w:numPr>
        <w:shd w:val="clear" w:color="auto" w:fill="8EAADB" w:themeFill="accent1" w:themeFillTint="99"/>
        <w:rPr>
          <w:b/>
          <w:sz w:val="28"/>
        </w:rPr>
      </w:pPr>
      <w:r w:rsidRPr="00AE5BE5">
        <w:rPr>
          <w:b/>
          <w:sz w:val="28"/>
        </w:rPr>
        <w:t>About Baseline Data Collection</w:t>
      </w:r>
    </w:p>
    <w:p w14:paraId="7F0B9AF2" w14:textId="5D05E918" w:rsidR="00932E1B" w:rsidRDefault="003961A1" w:rsidP="0035702A">
      <w:pPr>
        <w:spacing w:after="0" w:line="268" w:lineRule="auto"/>
        <w:rPr>
          <w:bCs/>
        </w:rPr>
      </w:pPr>
      <w:r>
        <w:rPr>
          <w:bCs/>
        </w:rPr>
        <w:t>Each pilot participant is required to</w:t>
      </w:r>
      <w:r w:rsidR="00AD2A0E">
        <w:rPr>
          <w:bCs/>
        </w:rPr>
        <w:t xml:space="preserve"> report</w:t>
      </w:r>
      <w:r>
        <w:rPr>
          <w:bCs/>
        </w:rPr>
        <w:t xml:space="preserve"> </w:t>
      </w:r>
      <w:r w:rsidR="00AE6BA0">
        <w:rPr>
          <w:bCs/>
        </w:rPr>
        <w:t xml:space="preserve">use of force incident data to the Board of State and Community Corrections </w:t>
      </w:r>
      <w:r w:rsidR="00AD2A0E">
        <w:rPr>
          <w:bCs/>
        </w:rPr>
        <w:t xml:space="preserve">(BSCC) </w:t>
      </w:r>
      <w:r w:rsidR="00417F6E">
        <w:rPr>
          <w:bCs/>
        </w:rPr>
        <w:t>for the three calendar years prior to the pilot program (2020, 2021, and 2022)</w:t>
      </w:r>
      <w:r w:rsidR="00CF7A7C">
        <w:rPr>
          <w:bCs/>
        </w:rPr>
        <w:t>.</w:t>
      </w:r>
      <w:r w:rsidR="00CF7A7C">
        <w:rPr>
          <w:rStyle w:val="FootnoteReference"/>
          <w:bCs/>
        </w:rPr>
        <w:footnoteReference w:id="1"/>
      </w:r>
      <w:r w:rsidR="000E0513">
        <w:rPr>
          <w:bCs/>
        </w:rPr>
        <w:t xml:space="preserve"> For the purposes of this report</w:t>
      </w:r>
      <w:r w:rsidR="009F23E1">
        <w:rPr>
          <w:bCs/>
        </w:rPr>
        <w:t xml:space="preserve">, </w:t>
      </w:r>
      <w:r w:rsidR="001017BD">
        <w:rPr>
          <w:bCs/>
        </w:rPr>
        <w:t xml:space="preserve">calendar year is January 1 through December 31 of each year and </w:t>
      </w:r>
      <w:r w:rsidR="009F23E1">
        <w:rPr>
          <w:bCs/>
        </w:rPr>
        <w:t xml:space="preserve">use of force data will be collected for </w:t>
      </w:r>
      <w:r w:rsidR="00BB7CC3">
        <w:rPr>
          <w:bCs/>
        </w:rPr>
        <w:t xml:space="preserve">each of the </w:t>
      </w:r>
      <w:r w:rsidR="009F23E1">
        <w:rPr>
          <w:bCs/>
        </w:rPr>
        <w:t>two definitions</w:t>
      </w:r>
      <w:r w:rsidR="00BB7CC3">
        <w:rPr>
          <w:bCs/>
        </w:rPr>
        <w:t xml:space="preserve"> below. </w:t>
      </w:r>
      <w:r w:rsidR="004916DB">
        <w:rPr>
          <w:bCs/>
        </w:rPr>
        <w:t xml:space="preserve"> </w:t>
      </w:r>
    </w:p>
    <w:p w14:paraId="7FBB7B25" w14:textId="77777777" w:rsidR="00F36B24" w:rsidRDefault="00F36B24" w:rsidP="0035702A">
      <w:pPr>
        <w:spacing w:after="0" w:line="268" w:lineRule="auto"/>
        <w:rPr>
          <w:bCs/>
        </w:rPr>
      </w:pPr>
    </w:p>
    <w:p w14:paraId="03A427B1" w14:textId="6D4E4BD2" w:rsidR="009F23E1" w:rsidRPr="009D712E" w:rsidRDefault="00F308F8" w:rsidP="009F23E1">
      <w:pPr>
        <w:pStyle w:val="ListParagraph"/>
        <w:numPr>
          <w:ilvl w:val="0"/>
          <w:numId w:val="3"/>
        </w:numPr>
        <w:spacing w:after="0" w:line="268" w:lineRule="auto"/>
        <w:rPr>
          <w:b/>
          <w:bCs/>
          <w:color w:val="4472C4" w:themeColor="accent1"/>
        </w:rPr>
      </w:pPr>
      <w:r w:rsidRPr="009D712E">
        <w:rPr>
          <w:b/>
          <w:bCs/>
          <w:color w:val="002060"/>
        </w:rPr>
        <w:t xml:space="preserve">The Agency’s Definition of Use of Force: </w:t>
      </w:r>
      <w:bookmarkStart w:id="0" w:name="_Hlk129569163"/>
      <w:r w:rsidR="00D742D3">
        <w:t xml:space="preserve">Each agency may have an agency specific definition of use of force that guides the agency’s work and the </w:t>
      </w:r>
      <w:r w:rsidR="00A74952">
        <w:t xml:space="preserve">agency’s </w:t>
      </w:r>
      <w:r w:rsidR="00D742D3">
        <w:t xml:space="preserve">collection of use of force incident data. </w:t>
      </w:r>
      <w:bookmarkEnd w:id="0"/>
    </w:p>
    <w:p w14:paraId="017AC2CF" w14:textId="77777777" w:rsidR="009D712E" w:rsidRPr="009D712E" w:rsidRDefault="009D712E" w:rsidP="009D712E">
      <w:pPr>
        <w:pStyle w:val="ListParagraph"/>
        <w:spacing w:after="0" w:line="268" w:lineRule="auto"/>
        <w:rPr>
          <w:b/>
          <w:bCs/>
          <w:color w:val="4472C4" w:themeColor="accent1"/>
        </w:rPr>
      </w:pPr>
    </w:p>
    <w:p w14:paraId="233CB92F" w14:textId="606E6083" w:rsidR="00932E1B" w:rsidRPr="001D3B0E" w:rsidRDefault="009D712E" w:rsidP="003D4F87">
      <w:pPr>
        <w:pStyle w:val="ListParagraph"/>
        <w:numPr>
          <w:ilvl w:val="0"/>
          <w:numId w:val="3"/>
        </w:numPr>
        <w:spacing w:after="0" w:line="268" w:lineRule="auto"/>
      </w:pPr>
      <w:r w:rsidRPr="005D7119">
        <w:rPr>
          <w:b/>
          <w:bCs/>
          <w:color w:val="002060"/>
        </w:rPr>
        <w:t xml:space="preserve">Use of Force Definition Based on </w:t>
      </w:r>
      <w:r w:rsidRPr="005D7119">
        <w:rPr>
          <w:rFonts w:cs="Arial"/>
          <w:b/>
          <w:bCs/>
          <w:color w:val="002060"/>
        </w:rPr>
        <w:t xml:space="preserve">Government Code </w:t>
      </w:r>
      <w:r w:rsidR="0087028B">
        <w:rPr>
          <w:rFonts w:cs="Arial"/>
          <w:b/>
          <w:bCs/>
          <w:color w:val="002060"/>
        </w:rPr>
        <w:t xml:space="preserve">(GC) </w:t>
      </w:r>
      <w:r w:rsidR="00615E5C" w:rsidRPr="005D7119">
        <w:rPr>
          <w:rFonts w:cs="Arial"/>
          <w:b/>
          <w:bCs/>
          <w:color w:val="002060"/>
        </w:rPr>
        <w:t xml:space="preserve">Section </w:t>
      </w:r>
      <w:r w:rsidRPr="005D7119">
        <w:rPr>
          <w:rFonts w:cs="Arial"/>
          <w:b/>
          <w:bCs/>
          <w:color w:val="002060"/>
        </w:rPr>
        <w:t>12525.2:</w:t>
      </w:r>
      <w:r w:rsidR="00615E5C" w:rsidRPr="00154617">
        <w:rPr>
          <w:rStyle w:val="FootnoteReference"/>
          <w:rFonts w:cs="Arial"/>
        </w:rPr>
        <w:footnoteReference w:id="2"/>
      </w:r>
      <w:r w:rsidRPr="005D7119">
        <w:rPr>
          <w:rFonts w:cs="Arial"/>
          <w:b/>
          <w:bCs/>
          <w:color w:val="002060"/>
        </w:rPr>
        <w:t xml:space="preserve"> </w:t>
      </w:r>
      <w:r w:rsidR="004D27DC" w:rsidRPr="005D7119">
        <w:rPr>
          <w:rFonts w:cs="Arial"/>
        </w:rPr>
        <w:t>R</w:t>
      </w:r>
      <w:r w:rsidR="00995B1A" w:rsidRPr="005D7119">
        <w:rPr>
          <w:rFonts w:cs="Arial"/>
        </w:rPr>
        <w:t xml:space="preserve">equires law enforcement agencies to report monthly to the </w:t>
      </w:r>
      <w:r w:rsidR="006327A3" w:rsidRPr="005D7119">
        <w:rPr>
          <w:rFonts w:cs="Arial"/>
        </w:rPr>
        <w:t xml:space="preserve">Department of Justice all instances when a police officer is involved in any of the following: 1) an incident involving </w:t>
      </w:r>
      <w:r w:rsidR="00073997" w:rsidRPr="005D7119">
        <w:rPr>
          <w:rFonts w:cs="Arial"/>
        </w:rPr>
        <w:t xml:space="preserve">the shooting of a civilian by a peace officer, 2) an incident involving the </w:t>
      </w:r>
      <w:r w:rsidR="004D27DC" w:rsidRPr="005D7119">
        <w:rPr>
          <w:rFonts w:cs="Arial"/>
        </w:rPr>
        <w:t>s</w:t>
      </w:r>
      <w:r w:rsidR="00073997" w:rsidRPr="005D7119">
        <w:rPr>
          <w:rFonts w:cs="Arial"/>
        </w:rPr>
        <w:t>hooting of a peace officer by a civilian, 3)</w:t>
      </w:r>
      <w:r w:rsidR="00584982" w:rsidRPr="005D7119">
        <w:rPr>
          <w:rFonts w:cs="Arial"/>
        </w:rPr>
        <w:t xml:space="preserve"> an incident in which the use of force by a peace officer against a civilian results in serious bodily injury or death, and 4) an incident in which use of force by a civilian against a peace officer results in </w:t>
      </w:r>
      <w:r w:rsidR="004D27DC" w:rsidRPr="005D7119">
        <w:rPr>
          <w:rFonts w:cs="Arial"/>
        </w:rPr>
        <w:t xml:space="preserve">serious bodily injury or death. </w:t>
      </w:r>
      <w:r w:rsidR="00303AF9" w:rsidRPr="005D7119">
        <w:rPr>
          <w:rFonts w:cs="Arial"/>
        </w:rPr>
        <w:t>This code section provides a common</w:t>
      </w:r>
      <w:r w:rsidR="005D7119">
        <w:rPr>
          <w:rFonts w:cs="Arial"/>
        </w:rPr>
        <w:t>, consistent</w:t>
      </w:r>
      <w:r w:rsidR="00303AF9" w:rsidRPr="005D7119">
        <w:rPr>
          <w:rFonts w:cs="Arial"/>
        </w:rPr>
        <w:t xml:space="preserve"> metric for the collection of use of force incident data across all </w:t>
      </w:r>
      <w:r w:rsidR="00383EDD" w:rsidRPr="005D7119">
        <w:rPr>
          <w:rFonts w:cs="Arial"/>
        </w:rPr>
        <w:t>agencies with a UFDT Pilot Program</w:t>
      </w:r>
      <w:r w:rsidR="005D7119" w:rsidRPr="005D7119">
        <w:rPr>
          <w:rFonts w:cs="Arial"/>
        </w:rPr>
        <w:t xml:space="preserve">. </w:t>
      </w:r>
    </w:p>
    <w:p w14:paraId="76791A20" w14:textId="77777777" w:rsidR="001D3B0E" w:rsidRDefault="001D3B0E" w:rsidP="001D3B0E">
      <w:pPr>
        <w:pStyle w:val="ListParagraph"/>
      </w:pPr>
    </w:p>
    <w:p w14:paraId="2633819F" w14:textId="0047E9F3" w:rsidR="001D3B0E" w:rsidRDefault="001D3B0E" w:rsidP="001D3B0E">
      <w:pPr>
        <w:spacing w:after="0" w:line="268" w:lineRule="auto"/>
        <w:rPr>
          <w:bCs/>
        </w:rPr>
      </w:pPr>
      <w:r w:rsidRPr="00996737">
        <w:rPr>
          <w:b/>
        </w:rPr>
        <w:t xml:space="preserve">This report is due to the BSCC by </w:t>
      </w:r>
      <w:r w:rsidR="00A65C1F">
        <w:rPr>
          <w:b/>
        </w:rPr>
        <w:t>June 30</w:t>
      </w:r>
      <w:r w:rsidRPr="00996737">
        <w:rPr>
          <w:b/>
        </w:rPr>
        <w:t>, 2023</w:t>
      </w:r>
      <w:r>
        <w:rPr>
          <w:bCs/>
        </w:rPr>
        <w:t xml:space="preserve"> and can be submitted by emailing this completed document to </w:t>
      </w:r>
      <w:hyperlink r:id="rId11" w:history="1">
        <w:r w:rsidR="003B6822" w:rsidRPr="00417BA9">
          <w:rPr>
            <w:rStyle w:val="Hyperlink"/>
            <w:bCs/>
          </w:rPr>
          <w:t>UFDTPilotProgram@bscc.ca.gov</w:t>
        </w:r>
      </w:hyperlink>
      <w:r>
        <w:rPr>
          <w:bCs/>
        </w:rPr>
        <w:t xml:space="preserve">. </w:t>
      </w:r>
      <w:r w:rsidR="00281074">
        <w:rPr>
          <w:bCs/>
        </w:rPr>
        <w:t>Any question</w:t>
      </w:r>
      <w:r w:rsidR="00A73514">
        <w:rPr>
          <w:bCs/>
        </w:rPr>
        <w:t>s</w:t>
      </w:r>
      <w:r w:rsidR="00281074">
        <w:rPr>
          <w:bCs/>
        </w:rPr>
        <w:t xml:space="preserve"> you may have regarding the pilot program or any data collection requirement may also be </w:t>
      </w:r>
      <w:r w:rsidR="00A73514">
        <w:rPr>
          <w:bCs/>
        </w:rPr>
        <w:t>directed to</w:t>
      </w:r>
      <w:r w:rsidR="00281074">
        <w:rPr>
          <w:bCs/>
        </w:rPr>
        <w:t xml:space="preserve"> </w:t>
      </w:r>
      <w:r w:rsidR="004B3156">
        <w:rPr>
          <w:bCs/>
        </w:rPr>
        <w:t>this</w:t>
      </w:r>
      <w:r w:rsidR="00281074">
        <w:rPr>
          <w:bCs/>
        </w:rPr>
        <w:t xml:space="preserve"> email address. </w:t>
      </w:r>
    </w:p>
    <w:p w14:paraId="79D3566B" w14:textId="77777777" w:rsidR="001D3B0E" w:rsidRDefault="001D3B0E" w:rsidP="001D3B0E">
      <w:pPr>
        <w:spacing w:after="0" w:line="268" w:lineRule="auto"/>
      </w:pPr>
    </w:p>
    <w:p w14:paraId="3A555D07" w14:textId="5D327FD6" w:rsidR="003D4F87" w:rsidRPr="00996737" w:rsidRDefault="003D4F87" w:rsidP="00AE5BE5">
      <w:pPr>
        <w:pStyle w:val="Heading1"/>
        <w:numPr>
          <w:ilvl w:val="0"/>
          <w:numId w:val="8"/>
        </w:numPr>
        <w:shd w:val="clear" w:color="auto" w:fill="8EAADB" w:themeFill="accent1" w:themeFillTint="99"/>
        <w:rPr>
          <w:rFonts w:ascii="Arial" w:hAnsi="Arial" w:cs="Arial"/>
          <w:b/>
          <w:bCs/>
          <w:color w:val="auto"/>
          <w:sz w:val="28"/>
          <w:szCs w:val="28"/>
        </w:rPr>
      </w:pPr>
      <w:bookmarkStart w:id="1" w:name="_Toc128652164"/>
      <w:bookmarkStart w:id="2" w:name="_Toc128652212"/>
      <w:bookmarkStart w:id="3" w:name="_Hlk129568992"/>
      <w:r w:rsidRPr="00996737">
        <w:rPr>
          <w:rFonts w:ascii="Arial" w:hAnsi="Arial" w:cs="Arial"/>
          <w:b/>
          <w:bCs/>
          <w:color w:val="auto"/>
          <w:sz w:val="28"/>
          <w:szCs w:val="28"/>
        </w:rPr>
        <w:lastRenderedPageBreak/>
        <w:t>Baseline Data</w:t>
      </w:r>
      <w:r w:rsidR="005A2F22" w:rsidRPr="00996737">
        <w:rPr>
          <w:rFonts w:ascii="Arial" w:hAnsi="Arial" w:cs="Arial"/>
          <w:b/>
          <w:bCs/>
          <w:color w:val="auto"/>
          <w:sz w:val="28"/>
          <w:szCs w:val="28"/>
        </w:rPr>
        <w:t>: Calendar Year 2020</w:t>
      </w:r>
      <w:bookmarkEnd w:id="1"/>
      <w:bookmarkEnd w:id="2"/>
    </w:p>
    <w:bookmarkEnd w:id="3"/>
    <w:p w14:paraId="4F17BC96" w14:textId="274726ED" w:rsidR="003D4F87" w:rsidRDefault="00456244" w:rsidP="00DC6AD1">
      <w:pPr>
        <w:pStyle w:val="NoSpacing"/>
        <w:rPr>
          <w:rFonts w:ascii="Arial" w:hAnsi="Arial" w:cs="Arial"/>
          <w:sz w:val="24"/>
          <w:szCs w:val="24"/>
        </w:rPr>
      </w:pPr>
      <w:r>
        <w:rPr>
          <w:rFonts w:ascii="Arial" w:hAnsi="Arial" w:cs="Arial"/>
          <w:sz w:val="24"/>
          <w:szCs w:val="24"/>
        </w:rPr>
        <w:t>In this section provide</w:t>
      </w:r>
      <w:r w:rsidR="000821E0">
        <w:rPr>
          <w:rFonts w:ascii="Arial" w:hAnsi="Arial" w:cs="Arial"/>
          <w:sz w:val="24"/>
          <w:szCs w:val="24"/>
        </w:rPr>
        <w:t xml:space="preserve"> </w:t>
      </w:r>
      <w:r w:rsidR="00C93BE4">
        <w:rPr>
          <w:rFonts w:ascii="Arial" w:hAnsi="Arial" w:cs="Arial"/>
          <w:sz w:val="24"/>
          <w:szCs w:val="24"/>
        </w:rPr>
        <w:t xml:space="preserve">the </w:t>
      </w:r>
      <w:r w:rsidR="00A73514">
        <w:rPr>
          <w:rFonts w:ascii="Arial" w:hAnsi="Arial" w:cs="Arial"/>
          <w:sz w:val="24"/>
          <w:szCs w:val="24"/>
        </w:rPr>
        <w:t>agency’s definition of use of force</w:t>
      </w:r>
      <w:r w:rsidR="00F93692">
        <w:rPr>
          <w:rFonts w:ascii="Arial" w:hAnsi="Arial" w:cs="Arial"/>
          <w:sz w:val="24"/>
          <w:szCs w:val="24"/>
        </w:rPr>
        <w:t xml:space="preserve"> and </w:t>
      </w:r>
      <w:r w:rsidR="004D27DA">
        <w:rPr>
          <w:rFonts w:ascii="Arial" w:hAnsi="Arial" w:cs="Arial"/>
          <w:sz w:val="24"/>
          <w:szCs w:val="24"/>
        </w:rPr>
        <w:t xml:space="preserve">report the total number of </w:t>
      </w:r>
      <w:proofErr w:type="gramStart"/>
      <w:r w:rsidR="000821E0">
        <w:rPr>
          <w:rFonts w:ascii="Arial" w:hAnsi="Arial" w:cs="Arial"/>
          <w:sz w:val="24"/>
          <w:szCs w:val="24"/>
        </w:rPr>
        <w:t>use</w:t>
      </w:r>
      <w:proofErr w:type="gramEnd"/>
      <w:r w:rsidR="000821E0">
        <w:rPr>
          <w:rFonts w:ascii="Arial" w:hAnsi="Arial" w:cs="Arial"/>
          <w:sz w:val="24"/>
          <w:szCs w:val="24"/>
        </w:rPr>
        <w:t xml:space="preserve"> of force incident</w:t>
      </w:r>
      <w:r w:rsidR="004D27DA">
        <w:rPr>
          <w:rFonts w:ascii="Arial" w:hAnsi="Arial" w:cs="Arial"/>
          <w:sz w:val="24"/>
          <w:szCs w:val="24"/>
        </w:rPr>
        <w:t>s between</w:t>
      </w:r>
      <w:r w:rsidR="00131801">
        <w:rPr>
          <w:rFonts w:ascii="Arial" w:hAnsi="Arial" w:cs="Arial"/>
          <w:sz w:val="24"/>
          <w:szCs w:val="24"/>
        </w:rPr>
        <w:t xml:space="preserve"> January 1, 2020 </w:t>
      </w:r>
      <w:r w:rsidR="004D27DA">
        <w:rPr>
          <w:rFonts w:ascii="Arial" w:hAnsi="Arial" w:cs="Arial"/>
          <w:sz w:val="24"/>
          <w:szCs w:val="24"/>
        </w:rPr>
        <w:t>and</w:t>
      </w:r>
      <w:r w:rsidR="00131801">
        <w:rPr>
          <w:rFonts w:ascii="Arial" w:hAnsi="Arial" w:cs="Arial"/>
          <w:sz w:val="24"/>
          <w:szCs w:val="24"/>
        </w:rPr>
        <w:t xml:space="preserve"> December 31, 2020 </w:t>
      </w:r>
      <w:r w:rsidR="00684D31">
        <w:rPr>
          <w:rFonts w:ascii="Arial" w:hAnsi="Arial" w:cs="Arial"/>
          <w:sz w:val="24"/>
          <w:szCs w:val="24"/>
        </w:rPr>
        <w:t>for the two definitions</w:t>
      </w:r>
      <w:r w:rsidR="00F93692">
        <w:rPr>
          <w:rFonts w:ascii="Arial" w:hAnsi="Arial" w:cs="Arial"/>
          <w:sz w:val="24"/>
          <w:szCs w:val="24"/>
        </w:rPr>
        <w:t xml:space="preserve">: </w:t>
      </w:r>
      <w:r w:rsidR="00131801">
        <w:rPr>
          <w:rFonts w:ascii="Arial" w:hAnsi="Arial" w:cs="Arial"/>
          <w:sz w:val="24"/>
          <w:szCs w:val="24"/>
        </w:rPr>
        <w:t xml:space="preserve">the agency’s definition </w:t>
      </w:r>
      <w:r w:rsidR="004D27DA">
        <w:rPr>
          <w:rFonts w:ascii="Arial" w:hAnsi="Arial" w:cs="Arial"/>
          <w:sz w:val="24"/>
          <w:szCs w:val="24"/>
        </w:rPr>
        <w:t xml:space="preserve">and Government </w:t>
      </w:r>
      <w:r w:rsidR="00B51D96">
        <w:rPr>
          <w:rFonts w:ascii="Arial" w:hAnsi="Arial" w:cs="Arial"/>
          <w:sz w:val="24"/>
          <w:szCs w:val="24"/>
        </w:rPr>
        <w:t>Code section 12525.2.</w:t>
      </w:r>
    </w:p>
    <w:p w14:paraId="45E4814A" w14:textId="6A40BAD6" w:rsidR="0027613E" w:rsidRDefault="0027613E" w:rsidP="0087028B">
      <w:pPr>
        <w:pStyle w:val="NoSpacing"/>
        <w:rPr>
          <w:rFonts w:ascii="Arial" w:hAnsi="Arial" w:cs="Arial"/>
          <w:sz w:val="24"/>
          <w:szCs w:val="24"/>
        </w:rPr>
      </w:pPr>
    </w:p>
    <w:p w14:paraId="36E52722" w14:textId="42ED7E36" w:rsidR="009253AC" w:rsidRPr="00C43234" w:rsidRDefault="00B51D96" w:rsidP="0087028B">
      <w:pPr>
        <w:pStyle w:val="NoSpacing"/>
        <w:numPr>
          <w:ilvl w:val="0"/>
          <w:numId w:val="4"/>
        </w:numPr>
        <w:rPr>
          <w:rFonts w:ascii="Arial" w:hAnsi="Arial" w:cs="Arial"/>
          <w:b/>
          <w:bCs/>
          <w:sz w:val="24"/>
          <w:szCs w:val="24"/>
        </w:rPr>
      </w:pPr>
      <w:r w:rsidRPr="009253AC">
        <w:rPr>
          <w:rFonts w:ascii="Arial" w:hAnsi="Arial" w:cs="Arial"/>
          <w:b/>
          <w:bCs/>
          <w:sz w:val="24"/>
          <w:szCs w:val="24"/>
        </w:rPr>
        <w:t xml:space="preserve">Agency’s Definition of Use of Force: </w:t>
      </w:r>
      <w:bookmarkStart w:id="4" w:name="_Hlk119563425"/>
      <w:sdt>
        <w:sdtPr>
          <w:rPr>
            <w:rStyle w:val="Style9"/>
          </w:rPr>
          <w:id w:val="668075421"/>
          <w:placeholder>
            <w:docPart w:val="D45C76582B87447B9B697C456CB47659"/>
          </w:placeholder>
          <w:showingPlcHdr/>
        </w:sdtPr>
        <w:sdtEndPr>
          <w:rPr>
            <w:rStyle w:val="DefaultParagraphFont"/>
            <w:bCs/>
            <w:color w:val="385623" w:themeColor="accent6" w:themeShade="80"/>
            <w:spacing w:val="-5"/>
            <w:sz w:val="24"/>
          </w:rPr>
        </w:sdtEndPr>
        <w:sdtContent>
          <w:r w:rsidR="009253AC" w:rsidRPr="00FD4C3F">
            <w:rPr>
              <w:rFonts w:ascii="Arial" w:hAnsi="Arial" w:cs="Arial"/>
              <w:bCs/>
              <w:color w:val="833C0B" w:themeColor="accent2" w:themeShade="80"/>
              <w:spacing w:val="-5"/>
              <w:sz w:val="24"/>
            </w:rPr>
            <w:t>Use this text box to provide your definition.</w:t>
          </w:r>
        </w:sdtContent>
      </w:sdt>
      <w:bookmarkEnd w:id="4"/>
    </w:p>
    <w:p w14:paraId="4F744A69" w14:textId="545C4DB5" w:rsidR="009253AC" w:rsidRDefault="009253AC" w:rsidP="0087028B">
      <w:pPr>
        <w:pStyle w:val="NoSpacing"/>
        <w:ind w:left="720"/>
        <w:rPr>
          <w:bCs/>
          <w:color w:val="385623" w:themeColor="accent6" w:themeShade="80"/>
          <w:spacing w:val="-5"/>
          <w:sz w:val="24"/>
        </w:rPr>
      </w:pPr>
    </w:p>
    <w:p w14:paraId="741DE9D3" w14:textId="1C63613B" w:rsidR="009253AC" w:rsidRPr="0087028B" w:rsidRDefault="00C84BC8" w:rsidP="0087028B">
      <w:pPr>
        <w:pStyle w:val="NoSpacing"/>
        <w:numPr>
          <w:ilvl w:val="0"/>
          <w:numId w:val="4"/>
        </w:numPr>
        <w:rPr>
          <w:rFonts w:ascii="Arial" w:hAnsi="Arial" w:cs="Arial"/>
          <w:b/>
          <w:bCs/>
          <w:sz w:val="24"/>
          <w:szCs w:val="24"/>
        </w:rPr>
      </w:pPr>
      <w:r>
        <w:rPr>
          <w:rFonts w:ascii="Arial" w:hAnsi="Arial" w:cs="Arial"/>
          <w:b/>
          <w:bCs/>
          <w:sz w:val="24"/>
          <w:szCs w:val="24"/>
        </w:rPr>
        <w:t>Use of Force Incidents</w:t>
      </w:r>
      <w:r w:rsidR="00684D31">
        <w:rPr>
          <w:rFonts w:ascii="Arial" w:hAnsi="Arial" w:cs="Arial"/>
          <w:b/>
          <w:bCs/>
          <w:sz w:val="24"/>
          <w:szCs w:val="24"/>
        </w:rPr>
        <w:t xml:space="preserve"> (Based on Agency Definition)</w:t>
      </w:r>
      <w:r w:rsidR="0029017F">
        <w:rPr>
          <w:rFonts w:ascii="Arial" w:hAnsi="Arial" w:cs="Arial"/>
          <w:b/>
          <w:bCs/>
          <w:sz w:val="24"/>
          <w:szCs w:val="24"/>
        </w:rPr>
        <w:t>:</w:t>
      </w:r>
      <w:r w:rsidR="0087028B" w:rsidRPr="0087028B">
        <w:rPr>
          <w:rStyle w:val="Style24"/>
        </w:rPr>
        <w:t xml:space="preserve"> </w:t>
      </w:r>
      <w:sdt>
        <w:sdtPr>
          <w:rPr>
            <w:rStyle w:val="Style24"/>
          </w:rPr>
          <w:id w:val="1672443895"/>
          <w:placeholder>
            <w:docPart w:val="4B45B915EE9F4DCA9292ECC4C96409D5"/>
          </w:placeholder>
          <w:showingPlcHdr/>
        </w:sdtPr>
        <w:sdtEndPr>
          <w:rPr>
            <w:rStyle w:val="DefaultParagraphFont"/>
            <w:rFonts w:ascii="Arial" w:hAnsi="Arial" w:cs="Arial"/>
            <w:color w:val="auto"/>
            <w:sz w:val="24"/>
            <w:szCs w:val="28"/>
          </w:rPr>
        </w:sdtEndPr>
        <w:sdtContent>
          <w:r w:rsidR="0087028B" w:rsidRPr="00FD4C3F">
            <w:rPr>
              <w:rStyle w:val="Style24"/>
              <w:rFonts w:ascii="Arial" w:hAnsi="Arial" w:cs="Arial"/>
              <w:color w:val="833C0B" w:themeColor="accent2" w:themeShade="80"/>
              <w:sz w:val="24"/>
              <w:szCs w:val="24"/>
            </w:rPr>
            <w:t>Enter total number of incidents.</w:t>
          </w:r>
        </w:sdtContent>
      </w:sdt>
      <w:r>
        <w:rPr>
          <w:rFonts w:ascii="Arial" w:hAnsi="Arial" w:cs="Arial"/>
          <w:b/>
          <w:bCs/>
          <w:sz w:val="24"/>
          <w:szCs w:val="24"/>
        </w:rPr>
        <w:t xml:space="preserve"> </w:t>
      </w:r>
    </w:p>
    <w:p w14:paraId="32021CC1" w14:textId="77777777" w:rsidR="0087028B" w:rsidRDefault="0087028B" w:rsidP="0087028B">
      <w:pPr>
        <w:pStyle w:val="ListParagraph"/>
        <w:spacing w:after="0" w:line="240" w:lineRule="auto"/>
        <w:rPr>
          <w:rFonts w:cs="Arial"/>
          <w:b/>
          <w:bCs/>
        </w:rPr>
      </w:pPr>
    </w:p>
    <w:p w14:paraId="292AE332" w14:textId="54FAF5A0" w:rsidR="0006227B" w:rsidRPr="0087028B" w:rsidRDefault="0087028B" w:rsidP="0087028B">
      <w:pPr>
        <w:pStyle w:val="NoSpacing"/>
        <w:numPr>
          <w:ilvl w:val="0"/>
          <w:numId w:val="4"/>
        </w:numPr>
        <w:rPr>
          <w:rFonts w:ascii="Arial" w:hAnsi="Arial" w:cs="Arial"/>
          <w:sz w:val="24"/>
          <w:szCs w:val="24"/>
        </w:rPr>
      </w:pPr>
      <w:r w:rsidRPr="0087028B">
        <w:rPr>
          <w:rFonts w:ascii="Arial" w:hAnsi="Arial" w:cs="Arial"/>
          <w:b/>
          <w:bCs/>
          <w:sz w:val="24"/>
          <w:szCs w:val="24"/>
        </w:rPr>
        <w:t>Use of Force Incidents</w:t>
      </w:r>
      <w:r w:rsidR="00684D31">
        <w:rPr>
          <w:rFonts w:ascii="Arial" w:hAnsi="Arial" w:cs="Arial"/>
          <w:b/>
          <w:bCs/>
          <w:sz w:val="24"/>
          <w:szCs w:val="24"/>
        </w:rPr>
        <w:t xml:space="preserve"> (Based on </w:t>
      </w:r>
      <w:r w:rsidR="00684D31" w:rsidRPr="0087028B">
        <w:rPr>
          <w:rFonts w:ascii="Arial" w:hAnsi="Arial" w:cs="Arial"/>
          <w:b/>
          <w:bCs/>
          <w:sz w:val="24"/>
          <w:szCs w:val="24"/>
        </w:rPr>
        <w:t>GC section 12525.2</w:t>
      </w:r>
      <w:r w:rsidR="00684D31">
        <w:rPr>
          <w:rFonts w:ascii="Arial" w:hAnsi="Arial" w:cs="Arial"/>
          <w:b/>
          <w:bCs/>
          <w:sz w:val="24"/>
          <w:szCs w:val="24"/>
        </w:rPr>
        <w:t>)</w:t>
      </w:r>
      <w:r w:rsidRPr="0087028B">
        <w:rPr>
          <w:rFonts w:ascii="Arial" w:hAnsi="Arial" w:cs="Arial"/>
          <w:b/>
          <w:bCs/>
          <w:sz w:val="24"/>
          <w:szCs w:val="24"/>
        </w:rPr>
        <w:t xml:space="preserve">: </w:t>
      </w:r>
      <w:sdt>
        <w:sdtPr>
          <w:rPr>
            <w:rStyle w:val="Style24"/>
          </w:rPr>
          <w:id w:val="-1154295870"/>
          <w:placeholder>
            <w:docPart w:val="2CF363B575E34E83B035A9EBE7B0C8C2"/>
          </w:placeholder>
          <w:showingPlcHdr/>
        </w:sdtPr>
        <w:sdtEndPr>
          <w:rPr>
            <w:rStyle w:val="DefaultParagraphFont"/>
            <w:color w:val="auto"/>
            <w:szCs w:val="24"/>
          </w:rPr>
        </w:sdtEndPr>
        <w:sdtContent>
          <w:r w:rsidRPr="00FD4C3F">
            <w:rPr>
              <w:rStyle w:val="Style24"/>
              <w:rFonts w:ascii="Arial" w:hAnsi="Arial" w:cs="Arial"/>
              <w:color w:val="833C0B" w:themeColor="accent2" w:themeShade="80"/>
              <w:sz w:val="24"/>
              <w:szCs w:val="24"/>
            </w:rPr>
            <w:t>Enter total number of incidents.</w:t>
          </w:r>
        </w:sdtContent>
      </w:sdt>
    </w:p>
    <w:p w14:paraId="5B50A833" w14:textId="77777777" w:rsidR="00FD4C3F" w:rsidRDefault="00FD4C3F" w:rsidP="00FD4C3F">
      <w:pPr>
        <w:widowControl w:val="0"/>
        <w:tabs>
          <w:tab w:val="left" w:pos="360"/>
        </w:tabs>
        <w:autoSpaceDE w:val="0"/>
        <w:autoSpaceDN w:val="0"/>
        <w:spacing w:before="1" w:after="0" w:line="240" w:lineRule="auto"/>
        <w:ind w:right="30"/>
        <w:rPr>
          <w:b/>
          <w:bCs/>
        </w:rPr>
      </w:pPr>
    </w:p>
    <w:p w14:paraId="3708FB2D" w14:textId="01ED6714" w:rsidR="009C7BF1" w:rsidRPr="003A07A8" w:rsidRDefault="009C7BF1" w:rsidP="00FD4C3F">
      <w:pPr>
        <w:pStyle w:val="ListParagraph"/>
        <w:widowControl w:val="0"/>
        <w:numPr>
          <w:ilvl w:val="0"/>
          <w:numId w:val="4"/>
        </w:numPr>
        <w:tabs>
          <w:tab w:val="left" w:pos="360"/>
        </w:tabs>
        <w:autoSpaceDE w:val="0"/>
        <w:autoSpaceDN w:val="0"/>
        <w:spacing w:before="1" w:after="0" w:line="240" w:lineRule="auto"/>
        <w:ind w:right="30"/>
        <w:rPr>
          <w:sz w:val="8"/>
          <w:szCs w:val="8"/>
        </w:rPr>
      </w:pPr>
      <w:r w:rsidRPr="00FD4C3F">
        <w:rPr>
          <w:b/>
          <w:bCs/>
        </w:rPr>
        <w:t>Additional Narrative.</w:t>
      </w:r>
      <w:r w:rsidRPr="00FD4C3F">
        <w:t xml:space="preserve"> Please provide any </w:t>
      </w:r>
      <w:r>
        <w:t xml:space="preserve">information, notes, or comments that may be necessary </w:t>
      </w:r>
      <w:r w:rsidR="00FD4C3F">
        <w:t xml:space="preserve">or relevant for the use of force incident data reported for this calendar year. </w:t>
      </w:r>
    </w:p>
    <w:p w14:paraId="678B7EBF" w14:textId="77777777" w:rsidR="003A07A8" w:rsidRPr="003A07A8" w:rsidRDefault="003A07A8" w:rsidP="003A07A8">
      <w:pPr>
        <w:pStyle w:val="ListParagraph"/>
        <w:rPr>
          <w:sz w:val="8"/>
          <w:szCs w:val="8"/>
        </w:rPr>
      </w:pPr>
    </w:p>
    <w:p w14:paraId="0B9829E2" w14:textId="77777777" w:rsidR="003A07A8" w:rsidRPr="00FD4C3F" w:rsidRDefault="003A07A8" w:rsidP="003A07A8">
      <w:pPr>
        <w:pStyle w:val="ListParagraph"/>
        <w:widowControl w:val="0"/>
        <w:tabs>
          <w:tab w:val="left" w:pos="360"/>
        </w:tabs>
        <w:autoSpaceDE w:val="0"/>
        <w:autoSpaceDN w:val="0"/>
        <w:spacing w:before="1" w:after="0" w:line="240" w:lineRule="auto"/>
        <w:ind w:right="30"/>
        <w:rPr>
          <w:sz w:val="8"/>
          <w:szCs w:val="8"/>
        </w:rPr>
      </w:pPr>
    </w:p>
    <w:p w14:paraId="6E98C40A" w14:textId="08F1E188" w:rsidR="009C7BF1" w:rsidRPr="008572B9" w:rsidRDefault="0060561C" w:rsidP="00FD4C3F">
      <w:pPr>
        <w:pStyle w:val="BodyText"/>
        <w:ind w:left="720" w:right="29"/>
        <w:rPr>
          <w:szCs w:val="24"/>
        </w:rPr>
      </w:pPr>
      <w:sdt>
        <w:sdtPr>
          <w:rPr>
            <w:rStyle w:val="Style24"/>
          </w:rPr>
          <w:id w:val="-1699531502"/>
          <w:placeholder>
            <w:docPart w:val="13B0289A755E4225B99FE97B5E990C8F"/>
          </w:placeholder>
          <w:showingPlcHdr/>
        </w:sdtPr>
        <w:sdtEndPr>
          <w:rPr>
            <w:rStyle w:val="DefaultParagraphFont"/>
            <w:color w:val="auto"/>
            <w:szCs w:val="24"/>
          </w:rPr>
        </w:sdtEndPr>
        <w:sdtContent>
          <w:r w:rsidR="009C7BF1" w:rsidRPr="00FD4C3F">
            <w:rPr>
              <w:rStyle w:val="Style24"/>
              <w:color w:val="833C0B" w:themeColor="accent2" w:themeShade="80"/>
            </w:rPr>
            <w:t xml:space="preserve">Use this text box to provide the </w:t>
          </w:r>
          <w:r w:rsidR="00FD4C3F" w:rsidRPr="00FD4C3F">
            <w:rPr>
              <w:rStyle w:val="Style24"/>
              <w:color w:val="833C0B" w:themeColor="accent2" w:themeShade="80"/>
            </w:rPr>
            <w:t>additional narrative</w:t>
          </w:r>
          <w:r w:rsidR="009C7BF1" w:rsidRPr="00FD4C3F">
            <w:rPr>
              <w:rStyle w:val="Style24"/>
              <w:color w:val="833C0B" w:themeColor="accent2" w:themeShade="80"/>
            </w:rPr>
            <w:t>.</w:t>
          </w:r>
        </w:sdtContent>
      </w:sdt>
    </w:p>
    <w:p w14:paraId="5729988E" w14:textId="2A2CCA5E" w:rsidR="0006227B" w:rsidRDefault="0006227B" w:rsidP="00831CCD">
      <w:pPr>
        <w:pStyle w:val="NoSpacing"/>
        <w:rPr>
          <w:rFonts w:ascii="Arial" w:hAnsi="Arial" w:cs="Arial"/>
          <w:sz w:val="24"/>
          <w:szCs w:val="24"/>
        </w:rPr>
      </w:pPr>
    </w:p>
    <w:p w14:paraId="213B6869" w14:textId="7E27DD4D" w:rsidR="00684D31" w:rsidRPr="00996737" w:rsidRDefault="00684D31" w:rsidP="00AE5BE5">
      <w:pPr>
        <w:pStyle w:val="Heading1"/>
        <w:numPr>
          <w:ilvl w:val="0"/>
          <w:numId w:val="8"/>
        </w:numPr>
        <w:shd w:val="clear" w:color="auto" w:fill="8EAADB" w:themeFill="accent1" w:themeFillTint="99"/>
        <w:spacing w:before="0" w:line="240" w:lineRule="auto"/>
        <w:rPr>
          <w:rFonts w:ascii="Arial" w:hAnsi="Arial" w:cs="Arial"/>
          <w:b/>
          <w:bCs/>
          <w:color w:val="auto"/>
          <w:sz w:val="28"/>
          <w:szCs w:val="28"/>
        </w:rPr>
      </w:pPr>
      <w:bookmarkStart w:id="5" w:name="_Toc128652168"/>
      <w:bookmarkStart w:id="6" w:name="_Toc128652216"/>
      <w:r w:rsidRPr="00996737">
        <w:rPr>
          <w:rFonts w:ascii="Arial" w:hAnsi="Arial" w:cs="Arial"/>
          <w:b/>
          <w:bCs/>
          <w:color w:val="auto"/>
          <w:sz w:val="28"/>
          <w:szCs w:val="28"/>
        </w:rPr>
        <w:t>Baseline Data: Calendar Year 202</w:t>
      </w:r>
      <w:r>
        <w:rPr>
          <w:rFonts w:ascii="Arial" w:hAnsi="Arial" w:cs="Arial"/>
          <w:b/>
          <w:bCs/>
          <w:color w:val="auto"/>
          <w:sz w:val="28"/>
          <w:szCs w:val="28"/>
        </w:rPr>
        <w:t>1</w:t>
      </w:r>
    </w:p>
    <w:p w14:paraId="7F2142B5" w14:textId="7486CF95" w:rsidR="00684D31" w:rsidRDefault="00684D31" w:rsidP="00831CCD">
      <w:pPr>
        <w:pStyle w:val="NoSpacing"/>
        <w:rPr>
          <w:rFonts w:ascii="Arial" w:hAnsi="Arial" w:cs="Arial"/>
          <w:sz w:val="24"/>
          <w:szCs w:val="24"/>
        </w:rPr>
      </w:pPr>
      <w:r>
        <w:rPr>
          <w:rFonts w:ascii="Arial" w:hAnsi="Arial" w:cs="Arial"/>
          <w:sz w:val="24"/>
          <w:szCs w:val="24"/>
        </w:rPr>
        <w:t>In this section provide the agency’s definition of use of force and report the total number of use of force incidents between January 1, 2021 and December 31, 2021 for the two definitions: the agency’s definition and Government Code section 12525.2.</w:t>
      </w:r>
    </w:p>
    <w:p w14:paraId="3A090D4B" w14:textId="77777777" w:rsidR="00684D31" w:rsidRDefault="00684D31" w:rsidP="00831CCD">
      <w:pPr>
        <w:pStyle w:val="NoSpacing"/>
        <w:rPr>
          <w:rFonts w:ascii="Arial" w:hAnsi="Arial" w:cs="Arial"/>
          <w:sz w:val="24"/>
          <w:szCs w:val="24"/>
        </w:rPr>
      </w:pPr>
    </w:p>
    <w:p w14:paraId="084FD3AF" w14:textId="77777777" w:rsidR="00684D31" w:rsidRPr="00C43234" w:rsidRDefault="00684D31" w:rsidP="00831CCD">
      <w:pPr>
        <w:pStyle w:val="NoSpacing"/>
        <w:numPr>
          <w:ilvl w:val="0"/>
          <w:numId w:val="6"/>
        </w:numPr>
        <w:rPr>
          <w:rFonts w:ascii="Arial" w:hAnsi="Arial" w:cs="Arial"/>
          <w:b/>
          <w:bCs/>
          <w:sz w:val="24"/>
          <w:szCs w:val="24"/>
        </w:rPr>
      </w:pPr>
      <w:r w:rsidRPr="009253AC">
        <w:rPr>
          <w:rFonts w:ascii="Arial" w:hAnsi="Arial" w:cs="Arial"/>
          <w:b/>
          <w:bCs/>
          <w:sz w:val="24"/>
          <w:szCs w:val="24"/>
        </w:rPr>
        <w:t xml:space="preserve">Agency’s Definition of Use of Force: </w:t>
      </w:r>
      <w:sdt>
        <w:sdtPr>
          <w:rPr>
            <w:rStyle w:val="Style9"/>
          </w:rPr>
          <w:id w:val="964244924"/>
          <w:placeholder>
            <w:docPart w:val="042FDB6A17844907A6894306FF2086C8"/>
          </w:placeholder>
          <w:showingPlcHdr/>
        </w:sdtPr>
        <w:sdtEndPr>
          <w:rPr>
            <w:rStyle w:val="DefaultParagraphFont"/>
            <w:bCs/>
            <w:color w:val="385623" w:themeColor="accent6" w:themeShade="80"/>
            <w:spacing w:val="-5"/>
            <w:sz w:val="24"/>
          </w:rPr>
        </w:sdtEndPr>
        <w:sdtContent>
          <w:r w:rsidRPr="00FD4C3F">
            <w:rPr>
              <w:rFonts w:ascii="Arial" w:hAnsi="Arial" w:cs="Arial"/>
              <w:bCs/>
              <w:color w:val="833C0B" w:themeColor="accent2" w:themeShade="80"/>
              <w:spacing w:val="-5"/>
              <w:sz w:val="24"/>
            </w:rPr>
            <w:t>Use this text box to provide your definition.</w:t>
          </w:r>
        </w:sdtContent>
      </w:sdt>
    </w:p>
    <w:p w14:paraId="7978A774" w14:textId="77777777" w:rsidR="00684D31" w:rsidRDefault="00684D31" w:rsidP="00831CCD">
      <w:pPr>
        <w:pStyle w:val="NoSpacing"/>
        <w:ind w:left="720"/>
        <w:rPr>
          <w:bCs/>
          <w:color w:val="385623" w:themeColor="accent6" w:themeShade="80"/>
          <w:spacing w:val="-5"/>
          <w:sz w:val="24"/>
        </w:rPr>
      </w:pPr>
    </w:p>
    <w:p w14:paraId="24BD06E7" w14:textId="77777777" w:rsidR="00684D31" w:rsidRPr="0087028B" w:rsidRDefault="00684D31" w:rsidP="00831CCD">
      <w:pPr>
        <w:pStyle w:val="NoSpacing"/>
        <w:numPr>
          <w:ilvl w:val="0"/>
          <w:numId w:val="6"/>
        </w:numPr>
        <w:rPr>
          <w:rFonts w:ascii="Arial" w:hAnsi="Arial" w:cs="Arial"/>
          <w:b/>
          <w:bCs/>
          <w:sz w:val="24"/>
          <w:szCs w:val="24"/>
        </w:rPr>
      </w:pPr>
      <w:r>
        <w:rPr>
          <w:rFonts w:ascii="Arial" w:hAnsi="Arial" w:cs="Arial"/>
          <w:b/>
          <w:bCs/>
          <w:sz w:val="24"/>
          <w:szCs w:val="24"/>
        </w:rPr>
        <w:t>Use of Force Incidents (Based on Agency Definition):</w:t>
      </w:r>
      <w:r w:rsidRPr="0087028B">
        <w:rPr>
          <w:rStyle w:val="Style24"/>
        </w:rPr>
        <w:t xml:space="preserve"> </w:t>
      </w:r>
      <w:sdt>
        <w:sdtPr>
          <w:rPr>
            <w:rStyle w:val="Style24"/>
          </w:rPr>
          <w:id w:val="-1157685173"/>
          <w:placeholder>
            <w:docPart w:val="4EB0D9C8503640E8BC9CF768DA6CEE03"/>
          </w:placeholder>
          <w:showingPlcHdr/>
        </w:sdtPr>
        <w:sdtEndPr>
          <w:rPr>
            <w:rStyle w:val="DefaultParagraphFont"/>
            <w:rFonts w:ascii="Arial" w:hAnsi="Arial" w:cs="Arial"/>
            <w:color w:val="auto"/>
            <w:sz w:val="24"/>
            <w:szCs w:val="28"/>
          </w:rPr>
        </w:sdtEndPr>
        <w:sdtContent>
          <w:r w:rsidRPr="00FD4C3F">
            <w:rPr>
              <w:rStyle w:val="Style24"/>
              <w:rFonts w:ascii="Arial" w:hAnsi="Arial" w:cs="Arial"/>
              <w:color w:val="833C0B" w:themeColor="accent2" w:themeShade="80"/>
              <w:sz w:val="24"/>
              <w:szCs w:val="24"/>
            </w:rPr>
            <w:t>Enter total number of incidents.</w:t>
          </w:r>
        </w:sdtContent>
      </w:sdt>
      <w:r>
        <w:rPr>
          <w:rFonts w:ascii="Arial" w:hAnsi="Arial" w:cs="Arial"/>
          <w:b/>
          <w:bCs/>
          <w:sz w:val="24"/>
          <w:szCs w:val="24"/>
        </w:rPr>
        <w:t xml:space="preserve"> </w:t>
      </w:r>
    </w:p>
    <w:p w14:paraId="02BE85D7" w14:textId="77777777" w:rsidR="00684D31" w:rsidRDefault="00684D31" w:rsidP="00831CCD">
      <w:pPr>
        <w:pStyle w:val="ListParagraph"/>
        <w:spacing w:after="0" w:line="240" w:lineRule="auto"/>
        <w:rPr>
          <w:rFonts w:cs="Arial"/>
          <w:b/>
          <w:bCs/>
        </w:rPr>
      </w:pPr>
    </w:p>
    <w:p w14:paraId="62214C3D" w14:textId="77777777" w:rsidR="00684D31" w:rsidRPr="0087028B" w:rsidRDefault="00684D31" w:rsidP="00831CCD">
      <w:pPr>
        <w:pStyle w:val="NoSpacing"/>
        <w:numPr>
          <w:ilvl w:val="0"/>
          <w:numId w:val="6"/>
        </w:numPr>
        <w:rPr>
          <w:rFonts w:ascii="Arial" w:hAnsi="Arial" w:cs="Arial"/>
          <w:sz w:val="24"/>
          <w:szCs w:val="24"/>
        </w:rPr>
      </w:pPr>
      <w:r w:rsidRPr="0087028B">
        <w:rPr>
          <w:rFonts w:ascii="Arial" w:hAnsi="Arial" w:cs="Arial"/>
          <w:b/>
          <w:bCs/>
          <w:sz w:val="24"/>
          <w:szCs w:val="24"/>
        </w:rPr>
        <w:t>Use of Force Incidents</w:t>
      </w:r>
      <w:r>
        <w:rPr>
          <w:rFonts w:ascii="Arial" w:hAnsi="Arial" w:cs="Arial"/>
          <w:b/>
          <w:bCs/>
          <w:sz w:val="24"/>
          <w:szCs w:val="24"/>
        </w:rPr>
        <w:t xml:space="preserve"> (Based on </w:t>
      </w:r>
      <w:r w:rsidRPr="0087028B">
        <w:rPr>
          <w:rFonts w:ascii="Arial" w:hAnsi="Arial" w:cs="Arial"/>
          <w:b/>
          <w:bCs/>
          <w:sz w:val="24"/>
          <w:szCs w:val="24"/>
        </w:rPr>
        <w:t>GC section 12525.2</w:t>
      </w:r>
      <w:r>
        <w:rPr>
          <w:rFonts w:ascii="Arial" w:hAnsi="Arial" w:cs="Arial"/>
          <w:b/>
          <w:bCs/>
          <w:sz w:val="24"/>
          <w:szCs w:val="24"/>
        </w:rPr>
        <w:t>)</w:t>
      </w:r>
      <w:r w:rsidRPr="0087028B">
        <w:rPr>
          <w:rFonts w:ascii="Arial" w:hAnsi="Arial" w:cs="Arial"/>
          <w:b/>
          <w:bCs/>
          <w:sz w:val="24"/>
          <w:szCs w:val="24"/>
        </w:rPr>
        <w:t xml:space="preserve">: </w:t>
      </w:r>
      <w:sdt>
        <w:sdtPr>
          <w:rPr>
            <w:rStyle w:val="Style24"/>
          </w:rPr>
          <w:id w:val="793334600"/>
          <w:placeholder>
            <w:docPart w:val="0D0458FC11C7460384A283C67A2C65E1"/>
          </w:placeholder>
          <w:showingPlcHdr/>
        </w:sdtPr>
        <w:sdtEndPr>
          <w:rPr>
            <w:rStyle w:val="DefaultParagraphFont"/>
            <w:color w:val="auto"/>
            <w:szCs w:val="24"/>
          </w:rPr>
        </w:sdtEndPr>
        <w:sdtContent>
          <w:r w:rsidRPr="00FD4C3F">
            <w:rPr>
              <w:rStyle w:val="Style24"/>
              <w:rFonts w:ascii="Arial" w:hAnsi="Arial" w:cs="Arial"/>
              <w:color w:val="833C0B" w:themeColor="accent2" w:themeShade="80"/>
              <w:sz w:val="24"/>
              <w:szCs w:val="24"/>
            </w:rPr>
            <w:t>Enter total number of incidents.</w:t>
          </w:r>
        </w:sdtContent>
      </w:sdt>
    </w:p>
    <w:p w14:paraId="3276B6C6" w14:textId="77777777" w:rsidR="00684D31" w:rsidRDefault="00684D31" w:rsidP="00831CCD">
      <w:pPr>
        <w:widowControl w:val="0"/>
        <w:tabs>
          <w:tab w:val="left" w:pos="360"/>
        </w:tabs>
        <w:autoSpaceDE w:val="0"/>
        <w:autoSpaceDN w:val="0"/>
        <w:spacing w:after="0" w:line="240" w:lineRule="auto"/>
        <w:ind w:right="30"/>
        <w:rPr>
          <w:b/>
          <w:bCs/>
        </w:rPr>
      </w:pPr>
    </w:p>
    <w:p w14:paraId="0F4EA904" w14:textId="77777777" w:rsidR="00684D31" w:rsidRPr="003A07A8" w:rsidRDefault="00684D31" w:rsidP="00831CCD">
      <w:pPr>
        <w:pStyle w:val="ListParagraph"/>
        <w:widowControl w:val="0"/>
        <w:numPr>
          <w:ilvl w:val="0"/>
          <w:numId w:val="6"/>
        </w:numPr>
        <w:tabs>
          <w:tab w:val="left" w:pos="360"/>
        </w:tabs>
        <w:autoSpaceDE w:val="0"/>
        <w:autoSpaceDN w:val="0"/>
        <w:spacing w:after="0" w:line="240" w:lineRule="auto"/>
        <w:ind w:right="30"/>
        <w:rPr>
          <w:sz w:val="8"/>
          <w:szCs w:val="8"/>
        </w:rPr>
      </w:pPr>
      <w:r w:rsidRPr="00FD4C3F">
        <w:rPr>
          <w:b/>
          <w:bCs/>
        </w:rPr>
        <w:t>Additional Narrative.</w:t>
      </w:r>
      <w:r w:rsidRPr="00FD4C3F">
        <w:t xml:space="preserve"> Please provide any </w:t>
      </w:r>
      <w:r>
        <w:t xml:space="preserve">information, notes, or comments that may be necessary or relevant for the use of force incident data reported for this calendar year. </w:t>
      </w:r>
    </w:p>
    <w:p w14:paraId="57B6C52F" w14:textId="77777777" w:rsidR="00684D31" w:rsidRPr="003A07A8" w:rsidRDefault="00684D31" w:rsidP="00831CCD">
      <w:pPr>
        <w:pStyle w:val="ListParagraph"/>
        <w:spacing w:after="0" w:line="240" w:lineRule="auto"/>
        <w:rPr>
          <w:sz w:val="8"/>
          <w:szCs w:val="8"/>
        </w:rPr>
      </w:pPr>
    </w:p>
    <w:p w14:paraId="19B787E6" w14:textId="77777777" w:rsidR="00684D31" w:rsidRPr="00FD4C3F" w:rsidRDefault="00684D31" w:rsidP="00831CCD">
      <w:pPr>
        <w:pStyle w:val="ListParagraph"/>
        <w:widowControl w:val="0"/>
        <w:tabs>
          <w:tab w:val="left" w:pos="360"/>
        </w:tabs>
        <w:autoSpaceDE w:val="0"/>
        <w:autoSpaceDN w:val="0"/>
        <w:spacing w:after="0" w:line="240" w:lineRule="auto"/>
        <w:ind w:right="30"/>
        <w:rPr>
          <w:sz w:val="8"/>
          <w:szCs w:val="8"/>
        </w:rPr>
      </w:pPr>
    </w:p>
    <w:p w14:paraId="30E544A5" w14:textId="77777777" w:rsidR="00684D31" w:rsidRPr="008572B9" w:rsidRDefault="0060561C" w:rsidP="00831CCD">
      <w:pPr>
        <w:pStyle w:val="BodyText"/>
        <w:ind w:left="720" w:right="29"/>
        <w:rPr>
          <w:szCs w:val="24"/>
        </w:rPr>
      </w:pPr>
      <w:sdt>
        <w:sdtPr>
          <w:rPr>
            <w:rStyle w:val="Style24"/>
          </w:rPr>
          <w:id w:val="1303963058"/>
          <w:placeholder>
            <w:docPart w:val="87C65A3C0F2C4E7FBA52CBEA05D00324"/>
          </w:placeholder>
          <w:showingPlcHdr/>
        </w:sdtPr>
        <w:sdtEndPr>
          <w:rPr>
            <w:rStyle w:val="DefaultParagraphFont"/>
            <w:color w:val="auto"/>
            <w:szCs w:val="24"/>
          </w:rPr>
        </w:sdtEndPr>
        <w:sdtContent>
          <w:r w:rsidR="00684D31" w:rsidRPr="00FD4C3F">
            <w:rPr>
              <w:rStyle w:val="Style24"/>
              <w:color w:val="833C0B" w:themeColor="accent2" w:themeShade="80"/>
            </w:rPr>
            <w:t>Use this text box to provide the additional narrative.</w:t>
          </w:r>
        </w:sdtContent>
      </w:sdt>
    </w:p>
    <w:p w14:paraId="6687295C" w14:textId="77777777" w:rsidR="00684D31" w:rsidRDefault="00684D31" w:rsidP="00831CCD">
      <w:pPr>
        <w:pStyle w:val="NoSpacing"/>
        <w:rPr>
          <w:rFonts w:ascii="Arial" w:hAnsi="Arial" w:cs="Arial"/>
          <w:sz w:val="24"/>
          <w:szCs w:val="24"/>
        </w:rPr>
      </w:pPr>
    </w:p>
    <w:p w14:paraId="62EC2DE9" w14:textId="6C112808" w:rsidR="00684D31" w:rsidRPr="00996737" w:rsidRDefault="00684D31" w:rsidP="00AE5BE5">
      <w:pPr>
        <w:pStyle w:val="Heading1"/>
        <w:numPr>
          <w:ilvl w:val="0"/>
          <w:numId w:val="8"/>
        </w:numPr>
        <w:shd w:val="clear" w:color="auto" w:fill="8EAADB" w:themeFill="accent1" w:themeFillTint="99"/>
        <w:spacing w:before="0" w:line="240" w:lineRule="auto"/>
        <w:rPr>
          <w:rFonts w:ascii="Arial" w:hAnsi="Arial" w:cs="Arial"/>
          <w:b/>
          <w:bCs/>
          <w:color w:val="auto"/>
          <w:sz w:val="28"/>
          <w:szCs w:val="28"/>
        </w:rPr>
      </w:pPr>
      <w:r w:rsidRPr="00996737">
        <w:rPr>
          <w:rFonts w:ascii="Arial" w:hAnsi="Arial" w:cs="Arial"/>
          <w:b/>
          <w:bCs/>
          <w:color w:val="auto"/>
          <w:sz w:val="28"/>
          <w:szCs w:val="28"/>
        </w:rPr>
        <w:t>Baseline Data: Calendar Year 202</w:t>
      </w:r>
      <w:r>
        <w:rPr>
          <w:rFonts w:ascii="Arial" w:hAnsi="Arial" w:cs="Arial"/>
          <w:b/>
          <w:bCs/>
          <w:color w:val="auto"/>
          <w:sz w:val="28"/>
          <w:szCs w:val="28"/>
        </w:rPr>
        <w:t>2</w:t>
      </w:r>
    </w:p>
    <w:p w14:paraId="19AA2641" w14:textId="4D4ABF3B" w:rsidR="00684D31" w:rsidRDefault="00684D31" w:rsidP="00831CCD">
      <w:pPr>
        <w:pStyle w:val="NoSpacing"/>
        <w:rPr>
          <w:rFonts w:ascii="Arial" w:hAnsi="Arial" w:cs="Arial"/>
          <w:sz w:val="24"/>
          <w:szCs w:val="24"/>
        </w:rPr>
      </w:pPr>
      <w:r>
        <w:rPr>
          <w:rFonts w:ascii="Arial" w:hAnsi="Arial" w:cs="Arial"/>
          <w:sz w:val="24"/>
          <w:szCs w:val="24"/>
        </w:rPr>
        <w:t>In this section provide the agency’s definition of use of force and report the total number of use of force incidents between January 1, 2022 and December 31, 2022 for the two definitions: the agency’s definition and Government Code section 12525.2.</w:t>
      </w:r>
    </w:p>
    <w:p w14:paraId="2F8A4097" w14:textId="77777777" w:rsidR="00684D31" w:rsidRDefault="00684D31" w:rsidP="00831CCD">
      <w:pPr>
        <w:pStyle w:val="NoSpacing"/>
        <w:rPr>
          <w:rFonts w:ascii="Arial" w:hAnsi="Arial" w:cs="Arial"/>
          <w:sz w:val="24"/>
          <w:szCs w:val="24"/>
        </w:rPr>
      </w:pPr>
    </w:p>
    <w:p w14:paraId="65DCA470" w14:textId="77777777" w:rsidR="00684D31" w:rsidRPr="00C43234" w:rsidRDefault="00684D31" w:rsidP="00831CCD">
      <w:pPr>
        <w:pStyle w:val="NoSpacing"/>
        <w:numPr>
          <w:ilvl w:val="0"/>
          <w:numId w:val="7"/>
        </w:numPr>
        <w:rPr>
          <w:rFonts w:ascii="Arial" w:hAnsi="Arial" w:cs="Arial"/>
          <w:b/>
          <w:bCs/>
          <w:sz w:val="24"/>
          <w:szCs w:val="24"/>
        </w:rPr>
      </w:pPr>
      <w:r w:rsidRPr="009253AC">
        <w:rPr>
          <w:rFonts w:ascii="Arial" w:hAnsi="Arial" w:cs="Arial"/>
          <w:b/>
          <w:bCs/>
          <w:sz w:val="24"/>
          <w:szCs w:val="24"/>
        </w:rPr>
        <w:t xml:space="preserve">Agency’s Definition of Use of Force: </w:t>
      </w:r>
      <w:sdt>
        <w:sdtPr>
          <w:rPr>
            <w:rStyle w:val="Style9"/>
          </w:rPr>
          <w:id w:val="-441757912"/>
          <w:placeholder>
            <w:docPart w:val="1B499F487B4348CDA51AD50B45999A80"/>
          </w:placeholder>
          <w:showingPlcHdr/>
        </w:sdtPr>
        <w:sdtEndPr>
          <w:rPr>
            <w:rStyle w:val="DefaultParagraphFont"/>
            <w:bCs/>
            <w:color w:val="385623" w:themeColor="accent6" w:themeShade="80"/>
            <w:spacing w:val="-5"/>
            <w:sz w:val="24"/>
          </w:rPr>
        </w:sdtEndPr>
        <w:sdtContent>
          <w:r w:rsidRPr="00FD4C3F">
            <w:rPr>
              <w:rFonts w:ascii="Arial" w:hAnsi="Arial" w:cs="Arial"/>
              <w:bCs/>
              <w:color w:val="833C0B" w:themeColor="accent2" w:themeShade="80"/>
              <w:spacing w:val="-5"/>
              <w:sz w:val="24"/>
            </w:rPr>
            <w:t>Use this text box to provide your definition.</w:t>
          </w:r>
        </w:sdtContent>
      </w:sdt>
    </w:p>
    <w:p w14:paraId="5C9D56BF" w14:textId="77777777" w:rsidR="00684D31" w:rsidRDefault="00684D31" w:rsidP="00831CCD">
      <w:pPr>
        <w:pStyle w:val="NoSpacing"/>
        <w:ind w:left="720"/>
        <w:rPr>
          <w:bCs/>
          <w:color w:val="385623" w:themeColor="accent6" w:themeShade="80"/>
          <w:spacing w:val="-5"/>
          <w:sz w:val="24"/>
        </w:rPr>
      </w:pPr>
    </w:p>
    <w:p w14:paraId="1B15B31B" w14:textId="77777777" w:rsidR="00684D31" w:rsidRPr="0087028B" w:rsidRDefault="00684D31" w:rsidP="00831CCD">
      <w:pPr>
        <w:pStyle w:val="NoSpacing"/>
        <w:numPr>
          <w:ilvl w:val="0"/>
          <w:numId w:val="7"/>
        </w:numPr>
        <w:rPr>
          <w:rFonts w:ascii="Arial" w:hAnsi="Arial" w:cs="Arial"/>
          <w:b/>
          <w:bCs/>
          <w:sz w:val="24"/>
          <w:szCs w:val="24"/>
        </w:rPr>
      </w:pPr>
      <w:r>
        <w:rPr>
          <w:rFonts w:ascii="Arial" w:hAnsi="Arial" w:cs="Arial"/>
          <w:b/>
          <w:bCs/>
          <w:sz w:val="24"/>
          <w:szCs w:val="24"/>
        </w:rPr>
        <w:t>Use of Force Incidents (Based on Agency Definition):</w:t>
      </w:r>
      <w:r w:rsidRPr="0087028B">
        <w:rPr>
          <w:rStyle w:val="Style24"/>
        </w:rPr>
        <w:t xml:space="preserve"> </w:t>
      </w:r>
      <w:sdt>
        <w:sdtPr>
          <w:rPr>
            <w:rStyle w:val="Style24"/>
          </w:rPr>
          <w:id w:val="404580073"/>
          <w:placeholder>
            <w:docPart w:val="4286D273E93F4A588175A6EF5D690FB0"/>
          </w:placeholder>
          <w:showingPlcHdr/>
        </w:sdtPr>
        <w:sdtEndPr>
          <w:rPr>
            <w:rStyle w:val="DefaultParagraphFont"/>
            <w:rFonts w:ascii="Arial" w:hAnsi="Arial" w:cs="Arial"/>
            <w:color w:val="auto"/>
            <w:sz w:val="24"/>
            <w:szCs w:val="28"/>
          </w:rPr>
        </w:sdtEndPr>
        <w:sdtContent>
          <w:r w:rsidRPr="00FD4C3F">
            <w:rPr>
              <w:rStyle w:val="Style24"/>
              <w:rFonts w:ascii="Arial" w:hAnsi="Arial" w:cs="Arial"/>
              <w:color w:val="833C0B" w:themeColor="accent2" w:themeShade="80"/>
              <w:sz w:val="24"/>
              <w:szCs w:val="24"/>
            </w:rPr>
            <w:t>Enter total number of incidents.</w:t>
          </w:r>
        </w:sdtContent>
      </w:sdt>
      <w:r>
        <w:rPr>
          <w:rFonts w:ascii="Arial" w:hAnsi="Arial" w:cs="Arial"/>
          <w:b/>
          <w:bCs/>
          <w:sz w:val="24"/>
          <w:szCs w:val="24"/>
        </w:rPr>
        <w:t xml:space="preserve"> </w:t>
      </w:r>
    </w:p>
    <w:p w14:paraId="2A84E4DB" w14:textId="77777777" w:rsidR="00684D31" w:rsidRDefault="00684D31" w:rsidP="00831CCD">
      <w:pPr>
        <w:pStyle w:val="ListParagraph"/>
        <w:spacing w:after="0" w:line="240" w:lineRule="auto"/>
        <w:rPr>
          <w:rFonts w:cs="Arial"/>
          <w:b/>
          <w:bCs/>
        </w:rPr>
      </w:pPr>
    </w:p>
    <w:p w14:paraId="474C7B6D" w14:textId="77777777" w:rsidR="00684D31" w:rsidRPr="0087028B" w:rsidRDefault="00684D31" w:rsidP="00831CCD">
      <w:pPr>
        <w:pStyle w:val="NoSpacing"/>
        <w:numPr>
          <w:ilvl w:val="0"/>
          <w:numId w:val="7"/>
        </w:numPr>
        <w:rPr>
          <w:rFonts w:ascii="Arial" w:hAnsi="Arial" w:cs="Arial"/>
          <w:sz w:val="24"/>
          <w:szCs w:val="24"/>
        </w:rPr>
      </w:pPr>
      <w:r w:rsidRPr="0087028B">
        <w:rPr>
          <w:rFonts w:ascii="Arial" w:hAnsi="Arial" w:cs="Arial"/>
          <w:b/>
          <w:bCs/>
          <w:sz w:val="24"/>
          <w:szCs w:val="24"/>
        </w:rPr>
        <w:t>Use of Force Incidents</w:t>
      </w:r>
      <w:r>
        <w:rPr>
          <w:rFonts w:ascii="Arial" w:hAnsi="Arial" w:cs="Arial"/>
          <w:b/>
          <w:bCs/>
          <w:sz w:val="24"/>
          <w:szCs w:val="24"/>
        </w:rPr>
        <w:t xml:space="preserve"> (Based on </w:t>
      </w:r>
      <w:r w:rsidRPr="0087028B">
        <w:rPr>
          <w:rFonts w:ascii="Arial" w:hAnsi="Arial" w:cs="Arial"/>
          <w:b/>
          <w:bCs/>
          <w:sz w:val="24"/>
          <w:szCs w:val="24"/>
        </w:rPr>
        <w:t>GC section 12525.2</w:t>
      </w:r>
      <w:r>
        <w:rPr>
          <w:rFonts w:ascii="Arial" w:hAnsi="Arial" w:cs="Arial"/>
          <w:b/>
          <w:bCs/>
          <w:sz w:val="24"/>
          <w:szCs w:val="24"/>
        </w:rPr>
        <w:t>)</w:t>
      </w:r>
      <w:r w:rsidRPr="0087028B">
        <w:rPr>
          <w:rFonts w:ascii="Arial" w:hAnsi="Arial" w:cs="Arial"/>
          <w:b/>
          <w:bCs/>
          <w:sz w:val="24"/>
          <w:szCs w:val="24"/>
        </w:rPr>
        <w:t xml:space="preserve">: </w:t>
      </w:r>
      <w:sdt>
        <w:sdtPr>
          <w:rPr>
            <w:rStyle w:val="Style24"/>
          </w:rPr>
          <w:id w:val="1071231584"/>
          <w:placeholder>
            <w:docPart w:val="84392781776D4D73A03D41C8714C6233"/>
          </w:placeholder>
          <w:showingPlcHdr/>
        </w:sdtPr>
        <w:sdtEndPr>
          <w:rPr>
            <w:rStyle w:val="DefaultParagraphFont"/>
            <w:color w:val="auto"/>
            <w:szCs w:val="24"/>
          </w:rPr>
        </w:sdtEndPr>
        <w:sdtContent>
          <w:r w:rsidRPr="00FD4C3F">
            <w:rPr>
              <w:rStyle w:val="Style24"/>
              <w:rFonts w:ascii="Arial" w:hAnsi="Arial" w:cs="Arial"/>
              <w:color w:val="833C0B" w:themeColor="accent2" w:themeShade="80"/>
              <w:sz w:val="24"/>
              <w:szCs w:val="24"/>
            </w:rPr>
            <w:t>Enter total number of incidents.</w:t>
          </w:r>
        </w:sdtContent>
      </w:sdt>
    </w:p>
    <w:p w14:paraId="5C27E494" w14:textId="77777777" w:rsidR="00684D31" w:rsidRDefault="00684D31" w:rsidP="00831CCD">
      <w:pPr>
        <w:widowControl w:val="0"/>
        <w:tabs>
          <w:tab w:val="left" w:pos="360"/>
        </w:tabs>
        <w:autoSpaceDE w:val="0"/>
        <w:autoSpaceDN w:val="0"/>
        <w:spacing w:after="0" w:line="240" w:lineRule="auto"/>
        <w:ind w:right="30"/>
        <w:rPr>
          <w:b/>
          <w:bCs/>
        </w:rPr>
      </w:pPr>
    </w:p>
    <w:p w14:paraId="0178F5C2" w14:textId="77777777" w:rsidR="00684D31" w:rsidRPr="003A07A8" w:rsidRDefault="00684D31" w:rsidP="00831CCD">
      <w:pPr>
        <w:pStyle w:val="ListParagraph"/>
        <w:widowControl w:val="0"/>
        <w:numPr>
          <w:ilvl w:val="0"/>
          <w:numId w:val="7"/>
        </w:numPr>
        <w:tabs>
          <w:tab w:val="left" w:pos="360"/>
        </w:tabs>
        <w:autoSpaceDE w:val="0"/>
        <w:autoSpaceDN w:val="0"/>
        <w:spacing w:after="0" w:line="240" w:lineRule="auto"/>
        <w:ind w:right="30"/>
        <w:rPr>
          <w:sz w:val="8"/>
          <w:szCs w:val="8"/>
        </w:rPr>
      </w:pPr>
      <w:r w:rsidRPr="00FD4C3F">
        <w:rPr>
          <w:b/>
          <w:bCs/>
        </w:rPr>
        <w:t>Additional Narrative.</w:t>
      </w:r>
      <w:r w:rsidRPr="00FD4C3F">
        <w:t xml:space="preserve"> Please provide any </w:t>
      </w:r>
      <w:r>
        <w:t xml:space="preserve">information, notes, or comments that may be necessary or relevant for the use of force incident data reported for this calendar year. </w:t>
      </w:r>
    </w:p>
    <w:p w14:paraId="1878CDD9" w14:textId="77777777" w:rsidR="00684D31" w:rsidRPr="003A07A8" w:rsidRDefault="00684D31" w:rsidP="00831CCD">
      <w:pPr>
        <w:pStyle w:val="ListParagraph"/>
        <w:spacing w:after="0" w:line="240" w:lineRule="auto"/>
        <w:rPr>
          <w:sz w:val="8"/>
          <w:szCs w:val="8"/>
        </w:rPr>
      </w:pPr>
    </w:p>
    <w:p w14:paraId="6D7DC46A" w14:textId="77777777" w:rsidR="00684D31" w:rsidRPr="00FD4C3F" w:rsidRDefault="00684D31" w:rsidP="00831CCD">
      <w:pPr>
        <w:pStyle w:val="ListParagraph"/>
        <w:widowControl w:val="0"/>
        <w:tabs>
          <w:tab w:val="left" w:pos="360"/>
        </w:tabs>
        <w:autoSpaceDE w:val="0"/>
        <w:autoSpaceDN w:val="0"/>
        <w:spacing w:after="0" w:line="240" w:lineRule="auto"/>
        <w:ind w:right="30"/>
        <w:rPr>
          <w:sz w:val="8"/>
          <w:szCs w:val="8"/>
        </w:rPr>
      </w:pPr>
    </w:p>
    <w:p w14:paraId="43A0AC76" w14:textId="3AD5887D" w:rsidR="00684D31" w:rsidRPr="00831CCD" w:rsidRDefault="0060561C" w:rsidP="00831CCD">
      <w:pPr>
        <w:pStyle w:val="BodyText"/>
        <w:ind w:left="720" w:right="29"/>
        <w:rPr>
          <w:szCs w:val="24"/>
        </w:rPr>
      </w:pPr>
      <w:sdt>
        <w:sdtPr>
          <w:rPr>
            <w:rStyle w:val="Style24"/>
          </w:rPr>
          <w:id w:val="2023666254"/>
          <w:placeholder>
            <w:docPart w:val="BC9EECE19E3E441483745CFF9E2443E6"/>
          </w:placeholder>
          <w:showingPlcHdr/>
        </w:sdtPr>
        <w:sdtEndPr>
          <w:rPr>
            <w:rStyle w:val="DefaultParagraphFont"/>
            <w:color w:val="auto"/>
            <w:szCs w:val="24"/>
          </w:rPr>
        </w:sdtEndPr>
        <w:sdtContent>
          <w:r w:rsidR="00684D31" w:rsidRPr="00FD4C3F">
            <w:rPr>
              <w:rStyle w:val="Style24"/>
              <w:color w:val="833C0B" w:themeColor="accent2" w:themeShade="80"/>
            </w:rPr>
            <w:t>Use this text box to provide the additional narrative.</w:t>
          </w:r>
        </w:sdtContent>
      </w:sdt>
      <w:bookmarkEnd w:id="5"/>
      <w:bookmarkEnd w:id="6"/>
    </w:p>
    <w:sectPr w:rsidR="00684D31" w:rsidRPr="00831CCD" w:rsidSect="00684D31">
      <w:headerReference w:type="default" r:id="rId12"/>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542D8" w14:textId="77777777" w:rsidR="0060561C" w:rsidRDefault="0060561C" w:rsidP="003D6231">
      <w:pPr>
        <w:spacing w:after="0" w:line="240" w:lineRule="auto"/>
      </w:pPr>
      <w:r>
        <w:separator/>
      </w:r>
    </w:p>
  </w:endnote>
  <w:endnote w:type="continuationSeparator" w:id="0">
    <w:p w14:paraId="6A6AED45" w14:textId="77777777" w:rsidR="0060561C" w:rsidRDefault="0060561C" w:rsidP="003D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14847" w14:textId="77777777" w:rsidR="0060561C" w:rsidRDefault="0060561C" w:rsidP="003D6231">
      <w:pPr>
        <w:spacing w:after="0" w:line="240" w:lineRule="auto"/>
      </w:pPr>
      <w:r>
        <w:separator/>
      </w:r>
    </w:p>
  </w:footnote>
  <w:footnote w:type="continuationSeparator" w:id="0">
    <w:p w14:paraId="2206CB48" w14:textId="77777777" w:rsidR="0060561C" w:rsidRDefault="0060561C" w:rsidP="003D6231">
      <w:pPr>
        <w:spacing w:after="0" w:line="240" w:lineRule="auto"/>
      </w:pPr>
      <w:r>
        <w:continuationSeparator/>
      </w:r>
    </w:p>
  </w:footnote>
  <w:footnote w:id="1">
    <w:p w14:paraId="412D0F8A" w14:textId="6F921148" w:rsidR="00CF7A7C" w:rsidRDefault="00CF7A7C" w:rsidP="00615E5C">
      <w:pPr>
        <w:pStyle w:val="FootnoteText"/>
        <w:spacing w:after="0" w:line="240" w:lineRule="auto"/>
      </w:pPr>
      <w:r>
        <w:rPr>
          <w:rStyle w:val="FootnoteReference"/>
        </w:rPr>
        <w:footnoteRef/>
      </w:r>
      <w:r>
        <w:t xml:space="preserve"> </w:t>
      </w:r>
      <w:r w:rsidR="00AD2A0E">
        <w:t xml:space="preserve">Budget Act of 2022 (Assembly Bill 178, Chapter 45, Statutes of 2022). </w:t>
      </w:r>
    </w:p>
  </w:footnote>
  <w:footnote w:id="2">
    <w:p w14:paraId="04483EFB" w14:textId="79C775D6" w:rsidR="00615E5C" w:rsidRDefault="00615E5C" w:rsidP="00615E5C">
      <w:pPr>
        <w:pStyle w:val="FootnoteText"/>
        <w:spacing w:after="0" w:line="240" w:lineRule="auto"/>
      </w:pPr>
      <w:r>
        <w:rPr>
          <w:rStyle w:val="FootnoteReference"/>
        </w:rPr>
        <w:footnoteRef/>
      </w:r>
      <w:r>
        <w:t xml:space="preserve"> For the full code section please see</w:t>
      </w:r>
      <w:r w:rsidR="00F57E85">
        <w:t xml:space="preserve"> Appendix A in the </w:t>
      </w:r>
      <w:hyperlink r:id="rId1" w:history="1">
        <w:r w:rsidR="00F57E85" w:rsidRPr="00F75E9B">
          <w:rPr>
            <w:rStyle w:val="Hyperlink"/>
          </w:rPr>
          <w:t>UFDT Pilot Program Data Reporting Guide</w:t>
        </w:r>
      </w:hyperlink>
      <w:r w:rsidR="00E31578">
        <w:t xml:space="preserve"> available</w:t>
      </w:r>
      <w:r w:rsidR="00F57E8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63283" w14:textId="32CE0994" w:rsidR="00717405" w:rsidRPr="00717405" w:rsidRDefault="00717405" w:rsidP="00717405">
    <w:pPr>
      <w:pStyle w:val="Header"/>
      <w:jc w:val="right"/>
      <w:rPr>
        <w:rFonts w:cs="Arial"/>
        <w:b/>
        <w:bCs/>
        <w:color w:val="002060"/>
        <w:sz w:val="20"/>
        <w:szCs w:val="20"/>
      </w:rPr>
    </w:pPr>
    <w:r w:rsidRPr="00717405">
      <w:rPr>
        <w:rFonts w:cs="Arial"/>
        <w:b/>
        <w:bCs/>
        <w:color w:val="002060"/>
        <w:sz w:val="20"/>
        <w:szCs w:val="20"/>
      </w:rPr>
      <w:t xml:space="preserve">UFDT Pilot Program – Baseline Data </w:t>
    </w:r>
    <w:proofErr w:type="gramStart"/>
    <w:r w:rsidRPr="00717405">
      <w:rPr>
        <w:rFonts w:cs="Arial"/>
        <w:b/>
        <w:bCs/>
        <w:color w:val="002060"/>
        <w:sz w:val="20"/>
        <w:szCs w:val="20"/>
      </w:rPr>
      <w:t>Report  |</w:t>
    </w:r>
    <w:proofErr w:type="gramEnd"/>
    <w:r w:rsidRPr="00717405">
      <w:rPr>
        <w:rFonts w:cs="Arial"/>
        <w:b/>
        <w:bCs/>
        <w:color w:val="002060"/>
        <w:sz w:val="20"/>
        <w:szCs w:val="20"/>
      </w:rPr>
      <w:t xml:space="preserve"> </w:t>
    </w:r>
    <w:r w:rsidRPr="00717405">
      <w:rPr>
        <w:rFonts w:cs="Arial"/>
        <w:b/>
        <w:bCs/>
        <w:color w:val="002060"/>
        <w:sz w:val="20"/>
        <w:szCs w:val="20"/>
      </w:rPr>
      <w:fldChar w:fldCharType="begin"/>
    </w:r>
    <w:r w:rsidRPr="00717405">
      <w:rPr>
        <w:rFonts w:cs="Arial"/>
        <w:b/>
        <w:bCs/>
        <w:color w:val="002060"/>
        <w:sz w:val="20"/>
        <w:szCs w:val="20"/>
      </w:rPr>
      <w:instrText xml:space="preserve"> PAGE   \* MERGEFORMAT </w:instrText>
    </w:r>
    <w:r w:rsidRPr="00717405">
      <w:rPr>
        <w:rFonts w:cs="Arial"/>
        <w:b/>
        <w:bCs/>
        <w:color w:val="002060"/>
        <w:sz w:val="20"/>
        <w:szCs w:val="20"/>
      </w:rPr>
      <w:fldChar w:fldCharType="separate"/>
    </w:r>
    <w:r w:rsidRPr="00717405">
      <w:rPr>
        <w:rFonts w:cs="Arial"/>
        <w:b/>
        <w:bCs/>
        <w:noProof/>
        <w:color w:val="002060"/>
        <w:sz w:val="20"/>
        <w:szCs w:val="20"/>
      </w:rPr>
      <w:t>1</w:t>
    </w:r>
    <w:r w:rsidRPr="00717405">
      <w:rPr>
        <w:rFonts w:cs="Arial"/>
        <w:b/>
        <w:bCs/>
        <w:noProof/>
        <w:color w:val="00206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58A4"/>
    <w:multiLevelType w:val="hybridMultilevel"/>
    <w:tmpl w:val="6C50BD46"/>
    <w:lvl w:ilvl="0" w:tplc="C2B647C6">
      <w:start w:val="1"/>
      <w:numFmt w:val="decimal"/>
      <w:lvlText w:val="%1."/>
      <w:lvlJc w:val="left"/>
      <w:pPr>
        <w:ind w:left="720" w:hanging="360"/>
      </w:pPr>
      <w:rPr>
        <w:b/>
        <w:bCs/>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57CF9"/>
    <w:multiLevelType w:val="hybridMultilevel"/>
    <w:tmpl w:val="B342659E"/>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2178AE"/>
    <w:multiLevelType w:val="hybridMultilevel"/>
    <w:tmpl w:val="EA2C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F3DA8"/>
    <w:multiLevelType w:val="hybridMultilevel"/>
    <w:tmpl w:val="4EB27EA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15:restartNumberingAfterBreak="0">
    <w:nsid w:val="17123C8E"/>
    <w:multiLevelType w:val="hybridMultilevel"/>
    <w:tmpl w:val="53E2739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5B1226"/>
    <w:multiLevelType w:val="hybridMultilevel"/>
    <w:tmpl w:val="22764F84"/>
    <w:lvl w:ilvl="0" w:tplc="DC14AD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E74CC1"/>
    <w:multiLevelType w:val="hybridMultilevel"/>
    <w:tmpl w:val="B342659E"/>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0C04261"/>
    <w:multiLevelType w:val="hybridMultilevel"/>
    <w:tmpl w:val="B342659E"/>
    <w:lvl w:ilvl="0" w:tplc="D368FC42">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jTFd6yWISRwFjrvwNMKRiP2PTsFevi2FuSPXvE9BWFg9Y0NhklYPk1ViJkU1tyCLz/6YHuTuxz0a45TsW4jpA==" w:salt="LIjgbp/zo6QDYCmFnJvc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D1"/>
    <w:rsid w:val="0006227B"/>
    <w:rsid w:val="00073997"/>
    <w:rsid w:val="000821E0"/>
    <w:rsid w:val="00097FA4"/>
    <w:rsid w:val="000E0513"/>
    <w:rsid w:val="000E76B4"/>
    <w:rsid w:val="001017BD"/>
    <w:rsid w:val="00131801"/>
    <w:rsid w:val="00146B9A"/>
    <w:rsid w:val="00154617"/>
    <w:rsid w:val="00196985"/>
    <w:rsid w:val="001D3B0E"/>
    <w:rsid w:val="001F6361"/>
    <w:rsid w:val="0027613E"/>
    <w:rsid w:val="00281074"/>
    <w:rsid w:val="002878C2"/>
    <w:rsid w:val="0029017F"/>
    <w:rsid w:val="002A5A23"/>
    <w:rsid w:val="002A7744"/>
    <w:rsid w:val="00303AF9"/>
    <w:rsid w:val="0035702A"/>
    <w:rsid w:val="00383EDD"/>
    <w:rsid w:val="003961A1"/>
    <w:rsid w:val="003A07A8"/>
    <w:rsid w:val="003A15BA"/>
    <w:rsid w:val="003A46F8"/>
    <w:rsid w:val="003B6822"/>
    <w:rsid w:val="003D4F87"/>
    <w:rsid w:val="003D6231"/>
    <w:rsid w:val="00417F6E"/>
    <w:rsid w:val="0042488E"/>
    <w:rsid w:val="00456244"/>
    <w:rsid w:val="004916DB"/>
    <w:rsid w:val="004B3156"/>
    <w:rsid w:val="004D27DA"/>
    <w:rsid w:val="004D27DC"/>
    <w:rsid w:val="00510BCB"/>
    <w:rsid w:val="00584982"/>
    <w:rsid w:val="005A2F22"/>
    <w:rsid w:val="005D7119"/>
    <w:rsid w:val="0060561C"/>
    <w:rsid w:val="00615E5C"/>
    <w:rsid w:val="006327A3"/>
    <w:rsid w:val="00652080"/>
    <w:rsid w:val="0067165D"/>
    <w:rsid w:val="00684D31"/>
    <w:rsid w:val="006E5117"/>
    <w:rsid w:val="006F5B2A"/>
    <w:rsid w:val="007066C2"/>
    <w:rsid w:val="00706B07"/>
    <w:rsid w:val="00717405"/>
    <w:rsid w:val="00776C6D"/>
    <w:rsid w:val="00831CCD"/>
    <w:rsid w:val="0087028B"/>
    <w:rsid w:val="008C6638"/>
    <w:rsid w:val="008F2DE2"/>
    <w:rsid w:val="009253AC"/>
    <w:rsid w:val="0093033B"/>
    <w:rsid w:val="00932E1B"/>
    <w:rsid w:val="00994CE4"/>
    <w:rsid w:val="00995B1A"/>
    <w:rsid w:val="00996737"/>
    <w:rsid w:val="009B1ABC"/>
    <w:rsid w:val="009C7BF1"/>
    <w:rsid w:val="009D712E"/>
    <w:rsid w:val="009F23E1"/>
    <w:rsid w:val="009F4AC4"/>
    <w:rsid w:val="00A4436E"/>
    <w:rsid w:val="00A526C2"/>
    <w:rsid w:val="00A65C1F"/>
    <w:rsid w:val="00A73514"/>
    <w:rsid w:val="00A74952"/>
    <w:rsid w:val="00A91F17"/>
    <w:rsid w:val="00AD2A0E"/>
    <w:rsid w:val="00AE5BE5"/>
    <w:rsid w:val="00AE6BA0"/>
    <w:rsid w:val="00B51D96"/>
    <w:rsid w:val="00B872E3"/>
    <w:rsid w:val="00BA1712"/>
    <w:rsid w:val="00BB7CC3"/>
    <w:rsid w:val="00BF075B"/>
    <w:rsid w:val="00C362BD"/>
    <w:rsid w:val="00C43234"/>
    <w:rsid w:val="00C84BC8"/>
    <w:rsid w:val="00C93BE4"/>
    <w:rsid w:val="00CD27A8"/>
    <w:rsid w:val="00CF7A7C"/>
    <w:rsid w:val="00D545C1"/>
    <w:rsid w:val="00D742D3"/>
    <w:rsid w:val="00D961A5"/>
    <w:rsid w:val="00DC3AA1"/>
    <w:rsid w:val="00DC6AD1"/>
    <w:rsid w:val="00E21411"/>
    <w:rsid w:val="00E31578"/>
    <w:rsid w:val="00E47039"/>
    <w:rsid w:val="00E97ED6"/>
    <w:rsid w:val="00EE5B61"/>
    <w:rsid w:val="00F308F8"/>
    <w:rsid w:val="00F36B24"/>
    <w:rsid w:val="00F53EA0"/>
    <w:rsid w:val="00F57E85"/>
    <w:rsid w:val="00F75E9B"/>
    <w:rsid w:val="00F80647"/>
    <w:rsid w:val="00F93692"/>
    <w:rsid w:val="00FD4C3F"/>
    <w:rsid w:val="00FD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1EE4A"/>
  <w15:chartTrackingRefBased/>
  <w15:docId w15:val="{244C8047-4014-4A4D-8E68-76D93914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87"/>
    <w:rPr>
      <w:rFonts w:ascii="Arial" w:eastAsia="Calibri" w:hAnsi="Arial" w:cs="Courier New"/>
      <w:sz w:val="24"/>
      <w:szCs w:val="24"/>
    </w:rPr>
  </w:style>
  <w:style w:type="paragraph" w:styleId="Heading1">
    <w:name w:val="heading 1"/>
    <w:basedOn w:val="Normal"/>
    <w:next w:val="Normal"/>
    <w:link w:val="Heading1Char"/>
    <w:uiPriority w:val="9"/>
    <w:qFormat/>
    <w:rsid w:val="00706B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6B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AD1"/>
    <w:pPr>
      <w:spacing w:after="0" w:line="240" w:lineRule="auto"/>
    </w:pPr>
  </w:style>
  <w:style w:type="paragraph" w:styleId="BalloonText">
    <w:name w:val="Balloon Text"/>
    <w:basedOn w:val="Normal"/>
    <w:link w:val="BalloonTextChar"/>
    <w:uiPriority w:val="99"/>
    <w:semiHidden/>
    <w:unhideWhenUsed/>
    <w:rsid w:val="003D4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87"/>
    <w:rPr>
      <w:rFonts w:ascii="Segoe UI" w:hAnsi="Segoe UI" w:cs="Segoe UI"/>
      <w:sz w:val="18"/>
      <w:szCs w:val="18"/>
    </w:rPr>
  </w:style>
  <w:style w:type="table" w:styleId="TableGrid">
    <w:name w:val="Table Grid"/>
    <w:basedOn w:val="TableNormal"/>
    <w:uiPriority w:val="39"/>
    <w:rsid w:val="0027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31"/>
    <w:rPr>
      <w:rFonts w:ascii="Arial" w:eastAsia="Calibri" w:hAnsi="Arial" w:cs="Courier New"/>
      <w:sz w:val="24"/>
      <w:szCs w:val="24"/>
    </w:rPr>
  </w:style>
  <w:style w:type="paragraph" w:styleId="Footer">
    <w:name w:val="footer"/>
    <w:basedOn w:val="Normal"/>
    <w:link w:val="FooterChar"/>
    <w:uiPriority w:val="99"/>
    <w:unhideWhenUsed/>
    <w:rsid w:val="003D6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31"/>
    <w:rPr>
      <w:rFonts w:ascii="Arial" w:eastAsia="Calibri" w:hAnsi="Arial" w:cs="Courier New"/>
      <w:sz w:val="24"/>
      <w:szCs w:val="24"/>
    </w:rPr>
  </w:style>
  <w:style w:type="character" w:styleId="Hyperlink">
    <w:name w:val="Hyperlink"/>
    <w:uiPriority w:val="99"/>
    <w:unhideWhenUsed/>
    <w:rsid w:val="00A526C2"/>
    <w:rPr>
      <w:color w:val="0563C1"/>
      <w:u w:val="single"/>
    </w:rPr>
  </w:style>
  <w:style w:type="paragraph" w:styleId="FootnoteText">
    <w:name w:val="footnote text"/>
    <w:basedOn w:val="Normal"/>
    <w:link w:val="FootnoteTextChar"/>
    <w:uiPriority w:val="99"/>
    <w:semiHidden/>
    <w:unhideWhenUsed/>
    <w:rsid w:val="00A526C2"/>
    <w:rPr>
      <w:sz w:val="20"/>
      <w:szCs w:val="20"/>
    </w:rPr>
  </w:style>
  <w:style w:type="character" w:customStyle="1" w:styleId="FootnoteTextChar">
    <w:name w:val="Footnote Text Char"/>
    <w:basedOn w:val="DefaultParagraphFont"/>
    <w:link w:val="FootnoteText"/>
    <w:uiPriority w:val="99"/>
    <w:semiHidden/>
    <w:rsid w:val="00A526C2"/>
    <w:rPr>
      <w:rFonts w:ascii="Arial" w:eastAsia="Calibri" w:hAnsi="Arial" w:cs="Courier New"/>
      <w:sz w:val="20"/>
      <w:szCs w:val="20"/>
    </w:rPr>
  </w:style>
  <w:style w:type="character" w:styleId="FootnoteReference">
    <w:name w:val="footnote reference"/>
    <w:uiPriority w:val="99"/>
    <w:semiHidden/>
    <w:unhideWhenUsed/>
    <w:rsid w:val="00A526C2"/>
    <w:rPr>
      <w:vertAlign w:val="superscript"/>
    </w:rPr>
  </w:style>
  <w:style w:type="character" w:customStyle="1" w:styleId="Heading1Char">
    <w:name w:val="Heading 1 Char"/>
    <w:basedOn w:val="DefaultParagraphFont"/>
    <w:link w:val="Heading1"/>
    <w:uiPriority w:val="9"/>
    <w:rsid w:val="00706B07"/>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706B07"/>
    <w:pPr>
      <w:spacing w:after="100"/>
    </w:pPr>
  </w:style>
  <w:style w:type="character" w:customStyle="1" w:styleId="Heading2Char">
    <w:name w:val="Heading 2 Char"/>
    <w:basedOn w:val="DefaultParagraphFont"/>
    <w:link w:val="Heading2"/>
    <w:uiPriority w:val="9"/>
    <w:rsid w:val="00706B0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B1ABC"/>
    <w:pPr>
      <w:spacing w:after="100"/>
      <w:ind w:left="240"/>
    </w:pPr>
  </w:style>
  <w:style w:type="paragraph" w:styleId="TOCHeading">
    <w:name w:val="TOC Heading"/>
    <w:basedOn w:val="Heading1"/>
    <w:next w:val="Normal"/>
    <w:uiPriority w:val="39"/>
    <w:unhideWhenUsed/>
    <w:qFormat/>
    <w:rsid w:val="009B1ABC"/>
    <w:pPr>
      <w:outlineLvl w:val="9"/>
    </w:pPr>
  </w:style>
  <w:style w:type="paragraph" w:styleId="BodyText">
    <w:name w:val="Body Text"/>
    <w:basedOn w:val="Normal"/>
    <w:link w:val="BodyTextChar"/>
    <w:uiPriority w:val="1"/>
    <w:qFormat/>
    <w:rsid w:val="00717405"/>
    <w:pPr>
      <w:widowControl w:val="0"/>
      <w:autoSpaceDE w:val="0"/>
      <w:autoSpaceDN w:val="0"/>
      <w:spacing w:after="0" w:line="240" w:lineRule="auto"/>
    </w:pPr>
    <w:rPr>
      <w:rFonts w:eastAsia="Arial" w:cs="Arial"/>
      <w:szCs w:val="20"/>
    </w:rPr>
  </w:style>
  <w:style w:type="character" w:customStyle="1" w:styleId="BodyTextChar">
    <w:name w:val="Body Text Char"/>
    <w:basedOn w:val="DefaultParagraphFont"/>
    <w:link w:val="BodyText"/>
    <w:uiPriority w:val="1"/>
    <w:rsid w:val="00717405"/>
    <w:rPr>
      <w:rFonts w:ascii="Arial" w:eastAsia="Arial" w:hAnsi="Arial" w:cs="Arial"/>
      <w:sz w:val="24"/>
      <w:szCs w:val="20"/>
    </w:rPr>
  </w:style>
  <w:style w:type="paragraph" w:customStyle="1" w:styleId="TableParagraph">
    <w:name w:val="Table Paragraph"/>
    <w:basedOn w:val="Normal"/>
    <w:uiPriority w:val="1"/>
    <w:qFormat/>
    <w:rsid w:val="00717405"/>
    <w:pPr>
      <w:widowControl w:val="0"/>
      <w:autoSpaceDE w:val="0"/>
      <w:autoSpaceDN w:val="0"/>
      <w:spacing w:after="0" w:line="240" w:lineRule="auto"/>
    </w:pPr>
    <w:rPr>
      <w:rFonts w:eastAsia="Arial" w:cs="Arial"/>
      <w:sz w:val="22"/>
      <w:szCs w:val="22"/>
    </w:rPr>
  </w:style>
  <w:style w:type="character" w:styleId="PlaceholderText">
    <w:name w:val="Placeholder Text"/>
    <w:basedOn w:val="DefaultParagraphFont"/>
    <w:uiPriority w:val="99"/>
    <w:semiHidden/>
    <w:rsid w:val="00717405"/>
    <w:rPr>
      <w:color w:val="808080"/>
    </w:rPr>
  </w:style>
  <w:style w:type="character" w:customStyle="1" w:styleId="Style25">
    <w:name w:val="Style25"/>
    <w:basedOn w:val="DefaultParagraphFont"/>
    <w:uiPriority w:val="1"/>
    <w:rsid w:val="00717405"/>
    <w:rPr>
      <w:color w:val="44546A" w:themeColor="text2"/>
    </w:rPr>
  </w:style>
  <w:style w:type="character" w:customStyle="1" w:styleId="Style27">
    <w:name w:val="Style27"/>
    <w:basedOn w:val="DefaultParagraphFont"/>
    <w:uiPriority w:val="1"/>
    <w:rsid w:val="00717405"/>
    <w:rPr>
      <w:color w:val="44546A" w:themeColor="text2"/>
    </w:rPr>
  </w:style>
  <w:style w:type="character" w:customStyle="1" w:styleId="Style28">
    <w:name w:val="Style28"/>
    <w:basedOn w:val="DefaultParagraphFont"/>
    <w:uiPriority w:val="1"/>
    <w:rsid w:val="00717405"/>
    <w:rPr>
      <w:color w:val="44546A" w:themeColor="text2"/>
    </w:rPr>
  </w:style>
  <w:style w:type="character" w:customStyle="1" w:styleId="Style29">
    <w:name w:val="Style29"/>
    <w:basedOn w:val="DefaultParagraphFont"/>
    <w:uiPriority w:val="1"/>
    <w:rsid w:val="00717405"/>
    <w:rPr>
      <w:color w:val="44546A" w:themeColor="text2"/>
    </w:rPr>
  </w:style>
  <w:style w:type="character" w:customStyle="1" w:styleId="Style44">
    <w:name w:val="Style44"/>
    <w:basedOn w:val="DefaultParagraphFont"/>
    <w:uiPriority w:val="1"/>
    <w:rsid w:val="00717405"/>
    <w:rPr>
      <w:color w:val="0070C0"/>
    </w:rPr>
  </w:style>
  <w:style w:type="paragraph" w:styleId="ListParagraph">
    <w:name w:val="List Paragraph"/>
    <w:basedOn w:val="Normal"/>
    <w:uiPriority w:val="34"/>
    <w:qFormat/>
    <w:rsid w:val="009F23E1"/>
    <w:pPr>
      <w:ind w:left="720"/>
      <w:contextualSpacing/>
    </w:pPr>
  </w:style>
  <w:style w:type="character" w:styleId="UnresolvedMention">
    <w:name w:val="Unresolved Mention"/>
    <w:basedOn w:val="DefaultParagraphFont"/>
    <w:uiPriority w:val="99"/>
    <w:semiHidden/>
    <w:unhideWhenUsed/>
    <w:rsid w:val="00996737"/>
    <w:rPr>
      <w:color w:val="605E5C"/>
      <w:shd w:val="clear" w:color="auto" w:fill="E1DFDD"/>
    </w:rPr>
  </w:style>
  <w:style w:type="character" w:customStyle="1" w:styleId="Style9">
    <w:name w:val="Style9"/>
    <w:basedOn w:val="DefaultParagraphFont"/>
    <w:uiPriority w:val="1"/>
    <w:rsid w:val="009253AC"/>
    <w:rPr>
      <w:color w:val="44546A" w:themeColor="text2"/>
    </w:rPr>
  </w:style>
  <w:style w:type="character" w:customStyle="1" w:styleId="Style24">
    <w:name w:val="Style24"/>
    <w:basedOn w:val="DefaultParagraphFont"/>
    <w:uiPriority w:val="1"/>
    <w:rsid w:val="00C43234"/>
    <w:rPr>
      <w:color w:val="44546A" w:themeColor="text2"/>
    </w:rPr>
  </w:style>
  <w:style w:type="character" w:styleId="CommentReference">
    <w:name w:val="annotation reference"/>
    <w:basedOn w:val="DefaultParagraphFont"/>
    <w:uiPriority w:val="99"/>
    <w:semiHidden/>
    <w:unhideWhenUsed/>
    <w:rsid w:val="003B6822"/>
    <w:rPr>
      <w:sz w:val="16"/>
      <w:szCs w:val="16"/>
    </w:rPr>
  </w:style>
  <w:style w:type="paragraph" w:styleId="CommentText">
    <w:name w:val="annotation text"/>
    <w:basedOn w:val="Normal"/>
    <w:link w:val="CommentTextChar"/>
    <w:uiPriority w:val="99"/>
    <w:unhideWhenUsed/>
    <w:rsid w:val="003B6822"/>
    <w:pPr>
      <w:spacing w:line="240" w:lineRule="auto"/>
    </w:pPr>
    <w:rPr>
      <w:sz w:val="20"/>
      <w:szCs w:val="20"/>
    </w:rPr>
  </w:style>
  <w:style w:type="character" w:customStyle="1" w:styleId="CommentTextChar">
    <w:name w:val="Comment Text Char"/>
    <w:basedOn w:val="DefaultParagraphFont"/>
    <w:link w:val="CommentText"/>
    <w:uiPriority w:val="99"/>
    <w:rsid w:val="003B6822"/>
    <w:rPr>
      <w:rFonts w:ascii="Arial" w:eastAsia="Calibri" w:hAnsi="Arial" w:cs="Courier New"/>
      <w:sz w:val="20"/>
      <w:szCs w:val="20"/>
    </w:rPr>
  </w:style>
  <w:style w:type="paragraph" w:styleId="CommentSubject">
    <w:name w:val="annotation subject"/>
    <w:basedOn w:val="CommentText"/>
    <w:next w:val="CommentText"/>
    <w:link w:val="CommentSubjectChar"/>
    <w:uiPriority w:val="99"/>
    <w:semiHidden/>
    <w:unhideWhenUsed/>
    <w:rsid w:val="003B6822"/>
    <w:rPr>
      <w:b/>
      <w:bCs/>
    </w:rPr>
  </w:style>
  <w:style w:type="character" w:customStyle="1" w:styleId="CommentSubjectChar">
    <w:name w:val="Comment Subject Char"/>
    <w:basedOn w:val="CommentTextChar"/>
    <w:link w:val="CommentSubject"/>
    <w:uiPriority w:val="99"/>
    <w:semiHidden/>
    <w:rsid w:val="003B6822"/>
    <w:rPr>
      <w:rFonts w:ascii="Arial" w:eastAsia="Calibri" w:hAnsi="Arial" w:cs="Courier New"/>
      <w:b/>
      <w:bCs/>
      <w:sz w:val="20"/>
      <w:szCs w:val="20"/>
    </w:rPr>
  </w:style>
  <w:style w:type="paragraph" w:styleId="Revision">
    <w:name w:val="Revision"/>
    <w:hidden/>
    <w:uiPriority w:val="99"/>
    <w:semiHidden/>
    <w:rsid w:val="00E31578"/>
    <w:pPr>
      <w:spacing w:after="0" w:line="240" w:lineRule="auto"/>
    </w:pPr>
    <w:rPr>
      <w:rFonts w:ascii="Arial" w:eastAsia="Calibri" w:hAnsi="Arial" w:cs="Courier New"/>
      <w:sz w:val="24"/>
      <w:szCs w:val="24"/>
    </w:rPr>
  </w:style>
  <w:style w:type="character" w:styleId="FollowedHyperlink">
    <w:name w:val="FollowedHyperlink"/>
    <w:basedOn w:val="DefaultParagraphFont"/>
    <w:uiPriority w:val="99"/>
    <w:semiHidden/>
    <w:unhideWhenUsed/>
    <w:rsid w:val="00F75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FDTPilotProgram@bscc.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bscc.ca.gov/wp-content/uploads/UFDT-Pilot-Program-Data-Reporting-Guid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F8C43D368E44CF909E290A8142C78E"/>
        <w:category>
          <w:name w:val="General"/>
          <w:gallery w:val="placeholder"/>
        </w:category>
        <w:types>
          <w:type w:val="bbPlcHdr"/>
        </w:types>
        <w:behaviors>
          <w:behavior w:val="content"/>
        </w:behaviors>
        <w:guid w:val="{820B0C3D-56C5-4BF5-967D-46E116A79122}"/>
      </w:docPartPr>
      <w:docPartBody>
        <w:p w:rsidR="00950D7C" w:rsidRDefault="001A5725" w:rsidP="001A5725">
          <w:pPr>
            <w:pStyle w:val="D0F8C43D368E44CF909E290A8142C78E2"/>
          </w:pPr>
          <w:r w:rsidRPr="00717405">
            <w:rPr>
              <w:rStyle w:val="PlaceholderText"/>
              <w:color w:val="833C0B" w:themeColor="accent2" w:themeShade="80"/>
            </w:rPr>
            <w:t>Click or tap to enter a date.</w:t>
          </w:r>
        </w:p>
      </w:docPartBody>
    </w:docPart>
    <w:docPart>
      <w:docPartPr>
        <w:name w:val="F2754409B1CE44D185466A71A5CABE7C"/>
        <w:category>
          <w:name w:val="General"/>
          <w:gallery w:val="placeholder"/>
        </w:category>
        <w:types>
          <w:type w:val="bbPlcHdr"/>
        </w:types>
        <w:behaviors>
          <w:behavior w:val="content"/>
        </w:behaviors>
        <w:guid w:val="{BA94D2A7-5AFA-4A2F-B13C-F1EC6A22A1C8}"/>
      </w:docPartPr>
      <w:docPartBody>
        <w:p w:rsidR="00950D7C" w:rsidRDefault="001A5725" w:rsidP="001A5725">
          <w:pPr>
            <w:pStyle w:val="F2754409B1CE44D185466A71A5CABE7C2"/>
          </w:pPr>
          <w:r w:rsidRPr="00717405">
            <w:rPr>
              <w:rStyle w:val="PlaceholderText"/>
              <w:color w:val="833C0B" w:themeColor="accent2" w:themeShade="80"/>
            </w:rPr>
            <w:t>Click or tap here to enter text.</w:t>
          </w:r>
        </w:p>
      </w:docPartBody>
    </w:docPart>
    <w:docPart>
      <w:docPartPr>
        <w:name w:val="F5BDD6B5E7D943DFA038553F7DA3D00F"/>
        <w:category>
          <w:name w:val="General"/>
          <w:gallery w:val="placeholder"/>
        </w:category>
        <w:types>
          <w:type w:val="bbPlcHdr"/>
        </w:types>
        <w:behaviors>
          <w:behavior w:val="content"/>
        </w:behaviors>
        <w:guid w:val="{A247A056-FECE-46DD-A3AD-087F7369E9AC}"/>
      </w:docPartPr>
      <w:docPartBody>
        <w:p w:rsidR="00950D7C" w:rsidRDefault="001A5725" w:rsidP="001A5725">
          <w:pPr>
            <w:pStyle w:val="F5BDD6B5E7D943DFA038553F7DA3D00F2"/>
          </w:pPr>
          <w:r w:rsidRPr="00717405">
            <w:rPr>
              <w:rStyle w:val="PlaceholderText"/>
              <w:color w:val="833C0B" w:themeColor="accent2" w:themeShade="80"/>
            </w:rPr>
            <w:t>Click or tap here to enter text.</w:t>
          </w:r>
        </w:p>
      </w:docPartBody>
    </w:docPart>
    <w:docPart>
      <w:docPartPr>
        <w:name w:val="44E5C40E8AFA4452B1DF8F977B845E17"/>
        <w:category>
          <w:name w:val="General"/>
          <w:gallery w:val="placeholder"/>
        </w:category>
        <w:types>
          <w:type w:val="bbPlcHdr"/>
        </w:types>
        <w:behaviors>
          <w:behavior w:val="content"/>
        </w:behaviors>
        <w:guid w:val="{DA3D1B78-1825-4EDC-B928-77AB69153C4A}"/>
      </w:docPartPr>
      <w:docPartBody>
        <w:p w:rsidR="00950D7C" w:rsidRDefault="001A5725" w:rsidP="001A5725">
          <w:pPr>
            <w:pStyle w:val="44E5C40E8AFA4452B1DF8F977B845E172"/>
          </w:pPr>
          <w:r w:rsidRPr="00717405">
            <w:rPr>
              <w:rStyle w:val="PlaceholderText"/>
              <w:color w:val="833C0B" w:themeColor="accent2" w:themeShade="80"/>
            </w:rPr>
            <w:t>Click or tap here to enter text.</w:t>
          </w:r>
        </w:p>
      </w:docPartBody>
    </w:docPart>
    <w:docPart>
      <w:docPartPr>
        <w:name w:val="FE3A1881C6AD4A90A6B4F457568B8FF1"/>
        <w:category>
          <w:name w:val="General"/>
          <w:gallery w:val="placeholder"/>
        </w:category>
        <w:types>
          <w:type w:val="bbPlcHdr"/>
        </w:types>
        <w:behaviors>
          <w:behavior w:val="content"/>
        </w:behaviors>
        <w:guid w:val="{D58DBFF7-9167-48BB-AA0A-215D8A4B78D2}"/>
      </w:docPartPr>
      <w:docPartBody>
        <w:p w:rsidR="00950D7C" w:rsidRDefault="001A5725" w:rsidP="001A5725">
          <w:pPr>
            <w:pStyle w:val="FE3A1881C6AD4A90A6B4F457568B8FF12"/>
          </w:pPr>
          <w:r w:rsidRPr="00717405">
            <w:rPr>
              <w:rStyle w:val="PlaceholderText"/>
              <w:color w:val="833C0B" w:themeColor="accent2" w:themeShade="80"/>
            </w:rPr>
            <w:t>Click or tap here to enter text.</w:t>
          </w:r>
        </w:p>
      </w:docPartBody>
    </w:docPart>
    <w:docPart>
      <w:docPartPr>
        <w:name w:val="D45C76582B87447B9B697C456CB47659"/>
        <w:category>
          <w:name w:val="General"/>
          <w:gallery w:val="placeholder"/>
        </w:category>
        <w:types>
          <w:type w:val="bbPlcHdr"/>
        </w:types>
        <w:behaviors>
          <w:behavior w:val="content"/>
        </w:behaviors>
        <w:guid w:val="{79EA5C06-A68D-4A76-A28D-E73BEA62C1FE}"/>
      </w:docPartPr>
      <w:docPartBody>
        <w:p w:rsidR="00950D7C" w:rsidRDefault="001A5725" w:rsidP="001A5725">
          <w:pPr>
            <w:pStyle w:val="D45C76582B87447B9B697C456CB476591"/>
          </w:pPr>
          <w:r w:rsidRPr="00FD4C3F">
            <w:rPr>
              <w:rFonts w:ascii="Arial" w:hAnsi="Arial" w:cs="Arial"/>
              <w:bCs/>
              <w:color w:val="833C0B" w:themeColor="accent2" w:themeShade="80"/>
              <w:spacing w:val="-5"/>
              <w:sz w:val="24"/>
            </w:rPr>
            <w:t>Use this text box to provide your definition.</w:t>
          </w:r>
        </w:p>
      </w:docPartBody>
    </w:docPart>
    <w:docPart>
      <w:docPartPr>
        <w:name w:val="4B45B915EE9F4DCA9292ECC4C96409D5"/>
        <w:category>
          <w:name w:val="General"/>
          <w:gallery w:val="placeholder"/>
        </w:category>
        <w:types>
          <w:type w:val="bbPlcHdr"/>
        </w:types>
        <w:behaviors>
          <w:behavior w:val="content"/>
        </w:behaviors>
        <w:guid w:val="{B4C3D2AD-DC60-407E-9410-16C00CC4D4CC}"/>
      </w:docPartPr>
      <w:docPartBody>
        <w:p w:rsidR="00950D7C" w:rsidRDefault="001A5725" w:rsidP="001A5725">
          <w:pPr>
            <w:pStyle w:val="4B45B915EE9F4DCA9292ECC4C96409D51"/>
          </w:pPr>
          <w:r w:rsidRPr="00FD4C3F">
            <w:rPr>
              <w:rStyle w:val="Style24"/>
              <w:rFonts w:ascii="Arial" w:hAnsi="Arial" w:cs="Arial"/>
              <w:color w:val="833C0B" w:themeColor="accent2" w:themeShade="80"/>
              <w:sz w:val="24"/>
              <w:szCs w:val="24"/>
            </w:rPr>
            <w:t>Enter total number of incidents.</w:t>
          </w:r>
        </w:p>
      </w:docPartBody>
    </w:docPart>
    <w:docPart>
      <w:docPartPr>
        <w:name w:val="2CF363B575E34E83B035A9EBE7B0C8C2"/>
        <w:category>
          <w:name w:val="General"/>
          <w:gallery w:val="placeholder"/>
        </w:category>
        <w:types>
          <w:type w:val="bbPlcHdr"/>
        </w:types>
        <w:behaviors>
          <w:behavior w:val="content"/>
        </w:behaviors>
        <w:guid w:val="{B0A40ABD-CC0D-49D9-8052-18B2005B847B}"/>
      </w:docPartPr>
      <w:docPartBody>
        <w:p w:rsidR="00950D7C" w:rsidRDefault="001A5725" w:rsidP="001A5725">
          <w:pPr>
            <w:pStyle w:val="2CF363B575E34E83B035A9EBE7B0C8C21"/>
          </w:pPr>
          <w:r w:rsidRPr="00FD4C3F">
            <w:rPr>
              <w:rStyle w:val="Style24"/>
              <w:rFonts w:ascii="Arial" w:hAnsi="Arial" w:cs="Arial"/>
              <w:color w:val="833C0B" w:themeColor="accent2" w:themeShade="80"/>
              <w:sz w:val="24"/>
              <w:szCs w:val="24"/>
            </w:rPr>
            <w:t>Enter total number of incidents.</w:t>
          </w:r>
        </w:p>
      </w:docPartBody>
    </w:docPart>
    <w:docPart>
      <w:docPartPr>
        <w:name w:val="13B0289A755E4225B99FE97B5E990C8F"/>
        <w:category>
          <w:name w:val="General"/>
          <w:gallery w:val="placeholder"/>
        </w:category>
        <w:types>
          <w:type w:val="bbPlcHdr"/>
        </w:types>
        <w:behaviors>
          <w:behavior w:val="content"/>
        </w:behaviors>
        <w:guid w:val="{BDF67DB2-7F21-4B86-83D0-62E9228ABE16}"/>
      </w:docPartPr>
      <w:docPartBody>
        <w:p w:rsidR="00950D7C" w:rsidRDefault="001A5725" w:rsidP="001A5725">
          <w:pPr>
            <w:pStyle w:val="13B0289A755E4225B99FE97B5E990C8F1"/>
          </w:pPr>
          <w:r w:rsidRPr="00FD4C3F">
            <w:rPr>
              <w:rStyle w:val="Style24"/>
              <w:color w:val="833C0B" w:themeColor="accent2" w:themeShade="80"/>
            </w:rPr>
            <w:t>Use this text box to provide the additional narrative.</w:t>
          </w:r>
        </w:p>
      </w:docPartBody>
    </w:docPart>
    <w:docPart>
      <w:docPartPr>
        <w:name w:val="042FDB6A17844907A6894306FF2086C8"/>
        <w:category>
          <w:name w:val="General"/>
          <w:gallery w:val="placeholder"/>
        </w:category>
        <w:types>
          <w:type w:val="bbPlcHdr"/>
        </w:types>
        <w:behaviors>
          <w:behavior w:val="content"/>
        </w:behaviors>
        <w:guid w:val="{87BDFBF7-8A9D-405B-8EDF-20D4F23F3D0D}"/>
      </w:docPartPr>
      <w:docPartBody>
        <w:p w:rsidR="00950D7C" w:rsidRDefault="001A5725" w:rsidP="001A5725">
          <w:pPr>
            <w:pStyle w:val="042FDB6A17844907A6894306FF2086C8"/>
          </w:pPr>
          <w:r w:rsidRPr="00FD4C3F">
            <w:rPr>
              <w:rFonts w:ascii="Arial" w:hAnsi="Arial" w:cs="Arial"/>
              <w:bCs/>
              <w:color w:val="833C0B" w:themeColor="accent2" w:themeShade="80"/>
              <w:spacing w:val="-5"/>
              <w:sz w:val="24"/>
            </w:rPr>
            <w:t>Use this text box to provide your definition.</w:t>
          </w:r>
        </w:p>
      </w:docPartBody>
    </w:docPart>
    <w:docPart>
      <w:docPartPr>
        <w:name w:val="4EB0D9C8503640E8BC9CF768DA6CEE03"/>
        <w:category>
          <w:name w:val="General"/>
          <w:gallery w:val="placeholder"/>
        </w:category>
        <w:types>
          <w:type w:val="bbPlcHdr"/>
        </w:types>
        <w:behaviors>
          <w:behavior w:val="content"/>
        </w:behaviors>
        <w:guid w:val="{6F3F4937-270B-4536-8750-F9031852B691}"/>
      </w:docPartPr>
      <w:docPartBody>
        <w:p w:rsidR="00950D7C" w:rsidRDefault="001A5725" w:rsidP="001A5725">
          <w:pPr>
            <w:pStyle w:val="4EB0D9C8503640E8BC9CF768DA6CEE03"/>
          </w:pPr>
          <w:r w:rsidRPr="00FD4C3F">
            <w:rPr>
              <w:rStyle w:val="Style24"/>
              <w:rFonts w:ascii="Arial" w:hAnsi="Arial" w:cs="Arial"/>
              <w:color w:val="833C0B" w:themeColor="accent2" w:themeShade="80"/>
              <w:sz w:val="24"/>
              <w:szCs w:val="24"/>
            </w:rPr>
            <w:t>Enter total number of incidents.</w:t>
          </w:r>
        </w:p>
      </w:docPartBody>
    </w:docPart>
    <w:docPart>
      <w:docPartPr>
        <w:name w:val="0D0458FC11C7460384A283C67A2C65E1"/>
        <w:category>
          <w:name w:val="General"/>
          <w:gallery w:val="placeholder"/>
        </w:category>
        <w:types>
          <w:type w:val="bbPlcHdr"/>
        </w:types>
        <w:behaviors>
          <w:behavior w:val="content"/>
        </w:behaviors>
        <w:guid w:val="{54BBEAE9-88A9-4426-B663-B6AF3AA7E777}"/>
      </w:docPartPr>
      <w:docPartBody>
        <w:p w:rsidR="00950D7C" w:rsidRDefault="001A5725" w:rsidP="001A5725">
          <w:pPr>
            <w:pStyle w:val="0D0458FC11C7460384A283C67A2C65E1"/>
          </w:pPr>
          <w:r w:rsidRPr="00FD4C3F">
            <w:rPr>
              <w:rStyle w:val="Style24"/>
              <w:rFonts w:ascii="Arial" w:hAnsi="Arial" w:cs="Arial"/>
              <w:color w:val="833C0B" w:themeColor="accent2" w:themeShade="80"/>
              <w:sz w:val="24"/>
              <w:szCs w:val="24"/>
            </w:rPr>
            <w:t>Enter total number of incidents.</w:t>
          </w:r>
        </w:p>
      </w:docPartBody>
    </w:docPart>
    <w:docPart>
      <w:docPartPr>
        <w:name w:val="87C65A3C0F2C4E7FBA52CBEA05D00324"/>
        <w:category>
          <w:name w:val="General"/>
          <w:gallery w:val="placeholder"/>
        </w:category>
        <w:types>
          <w:type w:val="bbPlcHdr"/>
        </w:types>
        <w:behaviors>
          <w:behavior w:val="content"/>
        </w:behaviors>
        <w:guid w:val="{446A7F0A-016C-43ED-8FCF-681814907685}"/>
      </w:docPartPr>
      <w:docPartBody>
        <w:p w:rsidR="00950D7C" w:rsidRDefault="001A5725" w:rsidP="001A5725">
          <w:pPr>
            <w:pStyle w:val="87C65A3C0F2C4E7FBA52CBEA05D00324"/>
          </w:pPr>
          <w:r w:rsidRPr="00FD4C3F">
            <w:rPr>
              <w:rStyle w:val="Style24"/>
              <w:color w:val="833C0B" w:themeColor="accent2" w:themeShade="80"/>
            </w:rPr>
            <w:t>Use this text box to provide the additional narrative.</w:t>
          </w:r>
        </w:p>
      </w:docPartBody>
    </w:docPart>
    <w:docPart>
      <w:docPartPr>
        <w:name w:val="1B499F487B4348CDA51AD50B45999A80"/>
        <w:category>
          <w:name w:val="General"/>
          <w:gallery w:val="placeholder"/>
        </w:category>
        <w:types>
          <w:type w:val="bbPlcHdr"/>
        </w:types>
        <w:behaviors>
          <w:behavior w:val="content"/>
        </w:behaviors>
        <w:guid w:val="{697A77AA-7804-4A50-8769-E95F7E620AF2}"/>
      </w:docPartPr>
      <w:docPartBody>
        <w:p w:rsidR="00950D7C" w:rsidRDefault="001A5725" w:rsidP="001A5725">
          <w:pPr>
            <w:pStyle w:val="1B499F487B4348CDA51AD50B45999A80"/>
          </w:pPr>
          <w:r w:rsidRPr="00FD4C3F">
            <w:rPr>
              <w:rFonts w:ascii="Arial" w:hAnsi="Arial" w:cs="Arial"/>
              <w:bCs/>
              <w:color w:val="833C0B" w:themeColor="accent2" w:themeShade="80"/>
              <w:spacing w:val="-5"/>
              <w:sz w:val="24"/>
            </w:rPr>
            <w:t>Use this text box to provide your definition.</w:t>
          </w:r>
        </w:p>
      </w:docPartBody>
    </w:docPart>
    <w:docPart>
      <w:docPartPr>
        <w:name w:val="4286D273E93F4A588175A6EF5D690FB0"/>
        <w:category>
          <w:name w:val="General"/>
          <w:gallery w:val="placeholder"/>
        </w:category>
        <w:types>
          <w:type w:val="bbPlcHdr"/>
        </w:types>
        <w:behaviors>
          <w:behavior w:val="content"/>
        </w:behaviors>
        <w:guid w:val="{61383D2A-A189-4C7A-9EC3-DFB64295BF3F}"/>
      </w:docPartPr>
      <w:docPartBody>
        <w:p w:rsidR="00950D7C" w:rsidRDefault="001A5725" w:rsidP="001A5725">
          <w:pPr>
            <w:pStyle w:val="4286D273E93F4A588175A6EF5D690FB0"/>
          </w:pPr>
          <w:r w:rsidRPr="00FD4C3F">
            <w:rPr>
              <w:rStyle w:val="Style24"/>
              <w:rFonts w:ascii="Arial" w:hAnsi="Arial" w:cs="Arial"/>
              <w:color w:val="833C0B" w:themeColor="accent2" w:themeShade="80"/>
              <w:sz w:val="24"/>
              <w:szCs w:val="24"/>
            </w:rPr>
            <w:t>Enter total number of incidents.</w:t>
          </w:r>
        </w:p>
      </w:docPartBody>
    </w:docPart>
    <w:docPart>
      <w:docPartPr>
        <w:name w:val="84392781776D4D73A03D41C8714C6233"/>
        <w:category>
          <w:name w:val="General"/>
          <w:gallery w:val="placeholder"/>
        </w:category>
        <w:types>
          <w:type w:val="bbPlcHdr"/>
        </w:types>
        <w:behaviors>
          <w:behavior w:val="content"/>
        </w:behaviors>
        <w:guid w:val="{6BDAD9C0-EFBA-4CC9-9D06-F7F9E4D2689C}"/>
      </w:docPartPr>
      <w:docPartBody>
        <w:p w:rsidR="00950D7C" w:rsidRDefault="001A5725" w:rsidP="001A5725">
          <w:pPr>
            <w:pStyle w:val="84392781776D4D73A03D41C8714C6233"/>
          </w:pPr>
          <w:r w:rsidRPr="00FD4C3F">
            <w:rPr>
              <w:rStyle w:val="Style24"/>
              <w:rFonts w:ascii="Arial" w:hAnsi="Arial" w:cs="Arial"/>
              <w:color w:val="833C0B" w:themeColor="accent2" w:themeShade="80"/>
              <w:sz w:val="24"/>
              <w:szCs w:val="24"/>
            </w:rPr>
            <w:t>Enter total number of incidents.</w:t>
          </w:r>
        </w:p>
      </w:docPartBody>
    </w:docPart>
    <w:docPart>
      <w:docPartPr>
        <w:name w:val="BC9EECE19E3E441483745CFF9E2443E6"/>
        <w:category>
          <w:name w:val="General"/>
          <w:gallery w:val="placeholder"/>
        </w:category>
        <w:types>
          <w:type w:val="bbPlcHdr"/>
        </w:types>
        <w:behaviors>
          <w:behavior w:val="content"/>
        </w:behaviors>
        <w:guid w:val="{503E19B3-13D1-4AD5-9529-C705F053087D}"/>
      </w:docPartPr>
      <w:docPartBody>
        <w:p w:rsidR="00950D7C" w:rsidRDefault="001A5725" w:rsidP="001A5725">
          <w:pPr>
            <w:pStyle w:val="BC9EECE19E3E441483745CFF9E2443E6"/>
          </w:pPr>
          <w:r w:rsidRPr="00FD4C3F">
            <w:rPr>
              <w:rStyle w:val="Style24"/>
              <w:color w:val="833C0B" w:themeColor="accent2" w:themeShade="80"/>
            </w:rPr>
            <w:t>Use this text box to provide the additional narrative.</w:t>
          </w:r>
        </w:p>
      </w:docPartBody>
    </w:docPart>
    <w:docPart>
      <w:docPartPr>
        <w:name w:val="5ED3596005084555BA838A8BE1CC9C43"/>
        <w:category>
          <w:name w:val="General"/>
          <w:gallery w:val="placeholder"/>
        </w:category>
        <w:types>
          <w:type w:val="bbPlcHdr"/>
        </w:types>
        <w:behaviors>
          <w:behavior w:val="content"/>
        </w:behaviors>
        <w:guid w:val="{981F228B-F13B-4514-B2DF-C2F0D4CC8392}"/>
      </w:docPartPr>
      <w:docPartBody>
        <w:p w:rsidR="00244B58" w:rsidRDefault="000C0E01" w:rsidP="000C0E01">
          <w:pPr>
            <w:pStyle w:val="5ED3596005084555BA838A8BE1CC9C43"/>
          </w:pPr>
          <w:r w:rsidRPr="00717405">
            <w:rPr>
              <w:rStyle w:val="PlaceholderText"/>
              <w:color w:val="833C0B" w:themeColor="accent2" w:themeShade="80"/>
            </w:rPr>
            <w:t>Click or tap here to enter text.</w:t>
          </w:r>
        </w:p>
      </w:docPartBody>
    </w:docPart>
    <w:docPart>
      <w:docPartPr>
        <w:name w:val="8AB919CCE0354A4DAD33A8A45458A73E"/>
        <w:category>
          <w:name w:val="General"/>
          <w:gallery w:val="placeholder"/>
        </w:category>
        <w:types>
          <w:type w:val="bbPlcHdr"/>
        </w:types>
        <w:behaviors>
          <w:behavior w:val="content"/>
        </w:behaviors>
        <w:guid w:val="{182DCBA7-A9B1-4816-90E6-561537E4B8F4}"/>
      </w:docPartPr>
      <w:docPartBody>
        <w:p w:rsidR="00244B58" w:rsidRDefault="000C0E01" w:rsidP="000C0E01">
          <w:pPr>
            <w:pStyle w:val="8AB919CCE0354A4DAD33A8A45458A73E"/>
          </w:pPr>
          <w:r w:rsidRPr="00717405">
            <w:rPr>
              <w:rStyle w:val="PlaceholderText"/>
              <w:color w:val="833C0B" w:themeColor="accent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25"/>
    <w:rsid w:val="000C0E01"/>
    <w:rsid w:val="000C263E"/>
    <w:rsid w:val="001616D7"/>
    <w:rsid w:val="001A5725"/>
    <w:rsid w:val="00244B58"/>
    <w:rsid w:val="00385B0E"/>
    <w:rsid w:val="004F1EC8"/>
    <w:rsid w:val="00593BEE"/>
    <w:rsid w:val="00596A4B"/>
    <w:rsid w:val="006A60A2"/>
    <w:rsid w:val="00916E3D"/>
    <w:rsid w:val="00950D7C"/>
    <w:rsid w:val="009965DC"/>
    <w:rsid w:val="00A33476"/>
    <w:rsid w:val="00AB63E7"/>
    <w:rsid w:val="00C773B8"/>
    <w:rsid w:val="00DC7F68"/>
    <w:rsid w:val="00F0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E01"/>
    <w:rPr>
      <w:color w:val="808080"/>
    </w:rPr>
  </w:style>
  <w:style w:type="character" w:customStyle="1" w:styleId="Style24">
    <w:name w:val="Style24"/>
    <w:basedOn w:val="DefaultParagraphFont"/>
    <w:uiPriority w:val="1"/>
    <w:rsid w:val="001A5725"/>
    <w:rPr>
      <w:color w:val="44546A" w:themeColor="text2"/>
    </w:rPr>
  </w:style>
  <w:style w:type="paragraph" w:customStyle="1" w:styleId="D0F8C43D368E44CF909E290A8142C78E2">
    <w:name w:val="D0F8C43D368E44CF909E290A8142C78E2"/>
    <w:rsid w:val="001A5725"/>
    <w:pPr>
      <w:widowControl w:val="0"/>
      <w:autoSpaceDE w:val="0"/>
      <w:autoSpaceDN w:val="0"/>
      <w:spacing w:after="0" w:line="240" w:lineRule="auto"/>
    </w:pPr>
    <w:rPr>
      <w:rFonts w:ascii="Arial" w:eastAsia="Arial" w:hAnsi="Arial" w:cs="Arial"/>
    </w:rPr>
  </w:style>
  <w:style w:type="paragraph" w:customStyle="1" w:styleId="F2754409B1CE44D185466A71A5CABE7C2">
    <w:name w:val="F2754409B1CE44D185466A71A5CABE7C2"/>
    <w:rsid w:val="001A5725"/>
    <w:pPr>
      <w:widowControl w:val="0"/>
      <w:autoSpaceDE w:val="0"/>
      <w:autoSpaceDN w:val="0"/>
      <w:spacing w:after="0" w:line="240" w:lineRule="auto"/>
    </w:pPr>
    <w:rPr>
      <w:rFonts w:ascii="Arial" w:eastAsia="Arial" w:hAnsi="Arial" w:cs="Arial"/>
    </w:rPr>
  </w:style>
  <w:style w:type="paragraph" w:customStyle="1" w:styleId="F5BDD6B5E7D943DFA038553F7DA3D00F2">
    <w:name w:val="F5BDD6B5E7D943DFA038553F7DA3D00F2"/>
    <w:rsid w:val="001A5725"/>
    <w:pPr>
      <w:widowControl w:val="0"/>
      <w:autoSpaceDE w:val="0"/>
      <w:autoSpaceDN w:val="0"/>
      <w:spacing w:after="0" w:line="240" w:lineRule="auto"/>
    </w:pPr>
    <w:rPr>
      <w:rFonts w:ascii="Arial" w:eastAsia="Arial" w:hAnsi="Arial" w:cs="Arial"/>
    </w:rPr>
  </w:style>
  <w:style w:type="paragraph" w:customStyle="1" w:styleId="44E5C40E8AFA4452B1DF8F977B845E172">
    <w:name w:val="44E5C40E8AFA4452B1DF8F977B845E172"/>
    <w:rsid w:val="001A5725"/>
    <w:pPr>
      <w:widowControl w:val="0"/>
      <w:autoSpaceDE w:val="0"/>
      <w:autoSpaceDN w:val="0"/>
      <w:spacing w:after="0" w:line="240" w:lineRule="auto"/>
    </w:pPr>
    <w:rPr>
      <w:rFonts w:ascii="Arial" w:eastAsia="Arial" w:hAnsi="Arial" w:cs="Arial"/>
    </w:rPr>
  </w:style>
  <w:style w:type="paragraph" w:customStyle="1" w:styleId="FE3A1881C6AD4A90A6B4F457568B8FF12">
    <w:name w:val="FE3A1881C6AD4A90A6B4F457568B8FF12"/>
    <w:rsid w:val="001A5725"/>
    <w:pPr>
      <w:widowControl w:val="0"/>
      <w:autoSpaceDE w:val="0"/>
      <w:autoSpaceDN w:val="0"/>
      <w:spacing w:after="0" w:line="240" w:lineRule="auto"/>
    </w:pPr>
    <w:rPr>
      <w:rFonts w:ascii="Arial" w:eastAsia="Arial" w:hAnsi="Arial" w:cs="Arial"/>
    </w:rPr>
  </w:style>
  <w:style w:type="paragraph" w:customStyle="1" w:styleId="D45C76582B87447B9B697C456CB476591">
    <w:name w:val="D45C76582B87447B9B697C456CB476591"/>
    <w:rsid w:val="001A5725"/>
    <w:pPr>
      <w:spacing w:after="0" w:line="240" w:lineRule="auto"/>
    </w:pPr>
    <w:rPr>
      <w:rFonts w:eastAsiaTheme="minorHAnsi"/>
    </w:rPr>
  </w:style>
  <w:style w:type="paragraph" w:customStyle="1" w:styleId="4B45B915EE9F4DCA9292ECC4C96409D51">
    <w:name w:val="4B45B915EE9F4DCA9292ECC4C96409D51"/>
    <w:rsid w:val="001A5725"/>
    <w:pPr>
      <w:spacing w:after="0" w:line="240" w:lineRule="auto"/>
    </w:pPr>
    <w:rPr>
      <w:rFonts w:eastAsiaTheme="minorHAnsi"/>
    </w:rPr>
  </w:style>
  <w:style w:type="paragraph" w:customStyle="1" w:styleId="2CF363B575E34E83B035A9EBE7B0C8C21">
    <w:name w:val="2CF363B575E34E83B035A9EBE7B0C8C21"/>
    <w:rsid w:val="001A5725"/>
    <w:pPr>
      <w:spacing w:after="0" w:line="240" w:lineRule="auto"/>
    </w:pPr>
    <w:rPr>
      <w:rFonts w:eastAsiaTheme="minorHAnsi"/>
    </w:rPr>
  </w:style>
  <w:style w:type="paragraph" w:customStyle="1" w:styleId="13B0289A755E4225B99FE97B5E990C8F1">
    <w:name w:val="13B0289A755E4225B99FE97B5E990C8F1"/>
    <w:rsid w:val="001A5725"/>
    <w:pPr>
      <w:widowControl w:val="0"/>
      <w:autoSpaceDE w:val="0"/>
      <w:autoSpaceDN w:val="0"/>
      <w:spacing w:after="0" w:line="240" w:lineRule="auto"/>
    </w:pPr>
    <w:rPr>
      <w:rFonts w:ascii="Arial" w:eastAsia="Arial" w:hAnsi="Arial" w:cs="Arial"/>
      <w:sz w:val="24"/>
      <w:szCs w:val="20"/>
    </w:rPr>
  </w:style>
  <w:style w:type="paragraph" w:customStyle="1" w:styleId="042FDB6A17844907A6894306FF2086C8">
    <w:name w:val="042FDB6A17844907A6894306FF2086C8"/>
    <w:rsid w:val="001A5725"/>
  </w:style>
  <w:style w:type="paragraph" w:customStyle="1" w:styleId="4EB0D9C8503640E8BC9CF768DA6CEE03">
    <w:name w:val="4EB0D9C8503640E8BC9CF768DA6CEE03"/>
    <w:rsid w:val="001A5725"/>
  </w:style>
  <w:style w:type="paragraph" w:customStyle="1" w:styleId="0D0458FC11C7460384A283C67A2C65E1">
    <w:name w:val="0D0458FC11C7460384A283C67A2C65E1"/>
    <w:rsid w:val="001A5725"/>
  </w:style>
  <w:style w:type="paragraph" w:customStyle="1" w:styleId="87C65A3C0F2C4E7FBA52CBEA05D00324">
    <w:name w:val="87C65A3C0F2C4E7FBA52CBEA05D00324"/>
    <w:rsid w:val="001A5725"/>
  </w:style>
  <w:style w:type="paragraph" w:customStyle="1" w:styleId="1B499F487B4348CDA51AD50B45999A80">
    <w:name w:val="1B499F487B4348CDA51AD50B45999A80"/>
    <w:rsid w:val="001A5725"/>
  </w:style>
  <w:style w:type="paragraph" w:customStyle="1" w:styleId="4286D273E93F4A588175A6EF5D690FB0">
    <w:name w:val="4286D273E93F4A588175A6EF5D690FB0"/>
    <w:rsid w:val="001A5725"/>
  </w:style>
  <w:style w:type="paragraph" w:customStyle="1" w:styleId="84392781776D4D73A03D41C8714C6233">
    <w:name w:val="84392781776D4D73A03D41C8714C6233"/>
    <w:rsid w:val="001A5725"/>
  </w:style>
  <w:style w:type="paragraph" w:customStyle="1" w:styleId="BC9EECE19E3E441483745CFF9E2443E6">
    <w:name w:val="BC9EECE19E3E441483745CFF9E2443E6"/>
    <w:rsid w:val="001A5725"/>
  </w:style>
  <w:style w:type="paragraph" w:customStyle="1" w:styleId="5ED3596005084555BA838A8BE1CC9C43">
    <w:name w:val="5ED3596005084555BA838A8BE1CC9C43"/>
    <w:rsid w:val="000C0E01"/>
  </w:style>
  <w:style w:type="paragraph" w:customStyle="1" w:styleId="8AB919CCE0354A4DAD33A8A45458A73E">
    <w:name w:val="8AB919CCE0354A4DAD33A8A45458A73E"/>
    <w:rsid w:val="000C0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465745-ff55-4bfb-821e-f5cfb143d2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AA52280E36FE48B5BF94067352C515" ma:contentTypeVersion="10" ma:contentTypeDescription="Create a new document." ma:contentTypeScope="" ma:versionID="4253edb4348f7a4605be852ee36ccaf9">
  <xsd:schema xmlns:xsd="http://www.w3.org/2001/XMLSchema" xmlns:xs="http://www.w3.org/2001/XMLSchema" xmlns:p="http://schemas.microsoft.com/office/2006/metadata/properties" xmlns:ns3="e9465745-ff55-4bfb-821e-f5cfb143d2a1" xmlns:ns4="a254406a-9dc9-48b9-b667-ba8ecf75e8c3" targetNamespace="http://schemas.microsoft.com/office/2006/metadata/properties" ma:root="true" ma:fieldsID="bb3fa2d7eeffd85fc5d2d4bea67d07e8" ns3:_="" ns4:_="">
    <xsd:import namespace="e9465745-ff55-4bfb-821e-f5cfb143d2a1"/>
    <xsd:import namespace="a254406a-9dc9-48b9-b667-ba8ecf75e8c3"/>
    <xsd:element name="properties">
      <xsd:complexType>
        <xsd:sequence>
          <xsd:element name="documentManagement">
            <xsd:complexType>
              <xsd:all>
                <xsd:element ref="ns3:MediaServiceMetadata" minOccurs="0"/>
                <xsd:element ref="ns3:MediaServiceFastMetadata" minOccurs="0"/>
                <xsd:element ref="ns4:SharedWithDetails" minOccurs="0"/>
                <xsd:element ref="ns4:SharedWithUser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65745-ff55-4bfb-821e-f5cfb143d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4406a-9dc9-48b9-b667-ba8ecf75e8c3"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CF49-339E-45F8-B558-C923321944A4}">
  <ds:schemaRefs>
    <ds:schemaRef ds:uri="http://schemas.microsoft.com/office/2006/metadata/properties"/>
    <ds:schemaRef ds:uri="http://schemas.microsoft.com/office/infopath/2007/PartnerControls"/>
    <ds:schemaRef ds:uri="e9465745-ff55-4bfb-821e-f5cfb143d2a1"/>
  </ds:schemaRefs>
</ds:datastoreItem>
</file>

<file path=customXml/itemProps2.xml><?xml version="1.0" encoding="utf-8"?>
<ds:datastoreItem xmlns:ds="http://schemas.openxmlformats.org/officeDocument/2006/customXml" ds:itemID="{332EDD12-F052-4F61-9FCA-ED9CEEEF17ED}">
  <ds:schemaRefs>
    <ds:schemaRef ds:uri="http://schemas.microsoft.com/sharepoint/v3/contenttype/forms"/>
  </ds:schemaRefs>
</ds:datastoreItem>
</file>

<file path=customXml/itemProps3.xml><?xml version="1.0" encoding="utf-8"?>
<ds:datastoreItem xmlns:ds="http://schemas.openxmlformats.org/officeDocument/2006/customXml" ds:itemID="{F3F480E2-63C9-4FEF-841D-813074BA8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65745-ff55-4bfb-821e-f5cfb143d2a1"/>
    <ds:schemaRef ds:uri="a254406a-9dc9-48b9-b667-ba8ecf75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BB5CD-E78F-4579-933F-29CFBB47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Michael@BSCC</dc:creator>
  <cp:keywords/>
  <dc:description/>
  <cp:lastModifiedBy>Lee, Michael@BSCC</cp:lastModifiedBy>
  <cp:revision>4</cp:revision>
  <dcterms:created xsi:type="dcterms:W3CDTF">2023-04-27T17:00:00Z</dcterms:created>
  <dcterms:modified xsi:type="dcterms:W3CDTF">2023-05-01T17:01:00Z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0x010100CBAA52280E36FE48B5BF94067352C515</vt:lpwstr>
  </property>
</Properties>
</file>