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176F324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1E1D86A9" w14:textId="28A3211E" w:rsidR="0085564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9421EA">
              <w:rPr>
                <w:rFonts w:ascii="Arial" w:eastAsia="Times New Roman" w:hAnsi="Arial" w:cs="Arial"/>
                <w:sz w:val="24"/>
                <w:szCs w:val="24"/>
              </w:rPr>
              <w:t>South Bay Workforce</w:t>
            </w:r>
            <w:r w:rsidR="00E01678">
              <w:rPr>
                <w:rFonts w:ascii="Arial" w:eastAsia="Times New Roman" w:hAnsi="Arial" w:cs="Arial"/>
                <w:sz w:val="24"/>
                <w:szCs w:val="24"/>
              </w:rPr>
              <w:t xml:space="preserve"> Investment Board</w:t>
            </w:r>
          </w:p>
          <w:p w14:paraId="656BAF7C" w14:textId="77777777" w:rsidR="009421EA" w:rsidRDefault="009421EA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ABF25E" w14:textId="3893EDFB" w:rsidR="00B42089" w:rsidRPr="00525E56" w:rsidRDefault="009A00C4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2089" w:rsidRPr="00396E35" w14:paraId="6AD52C60" w14:textId="77777777" w:rsidTr="00582209">
        <w:trPr>
          <w:cantSplit/>
          <w:trHeight w:hRule="exact" w:val="808"/>
        </w:trPr>
        <w:tc>
          <w:tcPr>
            <w:tcW w:w="10800" w:type="dxa"/>
            <w:gridSpan w:val="4"/>
            <w:shd w:val="clear" w:color="auto" w:fill="auto"/>
          </w:tcPr>
          <w:p w14:paraId="24F5A357" w14:textId="77777777" w:rsidR="00B42089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582209" w:rsidRPr="0058220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Inglewood Community and Regional Engagement Violence Intervention and Prevention (I-CARE VIP) Project</w:t>
            </w:r>
          </w:p>
          <w:p w14:paraId="4B64887E" w14:textId="70A92B79" w:rsidR="00582209" w:rsidRPr="00855644" w:rsidRDefault="0058220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351DDF33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607010" w:rsidRPr="00607010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863-17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1E319AAA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855644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56B938B1" w:rsidR="00B42089" w:rsidRPr="00396E35" w:rsidRDefault="0040531B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495584122" w:edGrp="everyone" w:colFirst="0" w:colLast="0"/>
      <w:permStart w:id="443251497" w:edGrp="everyone" w:colFirst="1" w:colLast="1"/>
      <w:permStart w:id="947732421" w:edGrp="everyone" w:colFirst="2" w:colLast="2"/>
      <w:permStart w:id="935355396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AE41B0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AE41B0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AE41B0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63D1DC3C" w:rsidR="008B4564" w:rsidRDefault="00AE41B0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B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955216507" w:edGrp="everyone" w:colFirst="0" w:colLast="0"/>
      <w:permStart w:id="1935039406" w:edGrp="everyone" w:colFirst="1" w:colLast="1"/>
      <w:permStart w:id="1270377033" w:edGrp="everyone" w:colFirst="2" w:colLast="2"/>
      <w:permStart w:id="553722435" w:edGrp="everyone" w:colFirst="3" w:colLast="3"/>
      <w:permEnd w:id="495584122"/>
      <w:permEnd w:id="443251497"/>
      <w:permEnd w:id="947732421"/>
      <w:permEnd w:id="935355396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AE41B0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AE41B0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2B4F89E" w:rsidR="008B4564" w:rsidRDefault="00AE41B0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0C2A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0C2A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66BAC440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0C2A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7296A9F2" w:rsidR="008B4564" w:rsidRPr="00A600D7" w:rsidRDefault="00AE41B0" w:rsidP="000C2AFE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REVISED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955216507"/>
          <w:permEnd w:id="1935039406"/>
          <w:permEnd w:id="1270377033"/>
          <w:permEnd w:id="553722435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8D07990" w:rsidR="00EA02FA" w:rsidRPr="00E01678" w:rsidRDefault="00E01678" w:rsidP="00E01678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257BDF" w14:paraId="0A861D7B" w14:textId="77777777" w:rsidTr="0040531B">
        <w:trPr>
          <w:trHeight w:val="953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6C81B190" w:rsidR="00257BDF" w:rsidRDefault="00582209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reduce the risk factors that contribute to violent crime through a regional approach that coordinates IPD and IUSD efforts with SBIWB/CYS to divert youth from entering the juvenile justice system or being suspended/expelled from school. </w:t>
            </w:r>
            <w:r w:rsidR="00855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C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40531B">
        <w:trPr>
          <w:trHeight w:val="179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99F1151" w14:textId="243E0A24" w:rsidR="0097638B" w:rsidRPr="0097638B" w:rsidRDefault="0040531B" w:rsidP="0040531B">
            <w:pPr>
              <w:pStyle w:val="ListParagraph"/>
              <w:numPr>
                <w:ilvl w:val="0"/>
                <w:numId w:val="10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percent</w:t>
            </w:r>
            <w:r w:rsidR="004D39E0">
              <w:rPr>
                <w:rFonts w:ascii="Arial" w:hAnsi="Arial" w:cs="Arial"/>
                <w:sz w:val="24"/>
                <w:szCs w:val="24"/>
              </w:rPr>
              <w:t xml:space="preserve"> of Diversion Group do not recidivate as measured by no new arrests after 12 months post service delivery. </w:t>
            </w:r>
          </w:p>
          <w:p w14:paraId="464AB9C1" w14:textId="44932A18" w:rsidR="0097638B" w:rsidRPr="0097638B" w:rsidRDefault="004D39E0" w:rsidP="0040531B">
            <w:pPr>
              <w:pStyle w:val="ListParagraph"/>
              <w:numPr>
                <w:ilvl w:val="0"/>
                <w:numId w:val="10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By end of project, schools report improved behavior, attendan</w:t>
            </w:r>
            <w:r w:rsidR="0040531B">
              <w:rPr>
                <w:rFonts w:ascii="Arial" w:hAnsi="Arial" w:cs="Arial"/>
                <w:sz w:val="24"/>
                <w:szCs w:val="20"/>
              </w:rPr>
              <w:t>ce or school engagement from 70 percent</w:t>
            </w:r>
            <w:r>
              <w:rPr>
                <w:rFonts w:ascii="Arial" w:hAnsi="Arial" w:cs="Arial"/>
                <w:sz w:val="24"/>
                <w:szCs w:val="20"/>
              </w:rPr>
              <w:t xml:space="preserve"> of youth in the Prevention Group. </w:t>
            </w:r>
          </w:p>
          <w:p w14:paraId="7F96E4E1" w14:textId="5527EB24" w:rsidR="00DB36A4" w:rsidRPr="00282228" w:rsidRDefault="004D39E0" w:rsidP="0040531B">
            <w:pPr>
              <w:pStyle w:val="ListParagraph"/>
              <w:numPr>
                <w:ilvl w:val="0"/>
                <w:numId w:val="10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High risk youth in the Diversion Group will show an </w:t>
            </w:r>
            <w:r w:rsidR="0040531B">
              <w:rPr>
                <w:rFonts w:ascii="Arial" w:hAnsi="Arial" w:cs="Arial"/>
                <w:sz w:val="24"/>
                <w:szCs w:val="20"/>
              </w:rPr>
              <w:t>average decrease of at least 35 percent</w:t>
            </w:r>
            <w:r>
              <w:rPr>
                <w:rFonts w:ascii="Arial" w:hAnsi="Arial" w:cs="Arial"/>
                <w:sz w:val="24"/>
                <w:szCs w:val="20"/>
              </w:rPr>
              <w:t xml:space="preserve"> in YLS/CMI risk indicator scores upon completion of the program. </w:t>
            </w:r>
          </w:p>
        </w:tc>
      </w:tr>
      <w:tr w:rsidR="00257BDF" w14:paraId="7D6BCCE5" w14:textId="77777777" w:rsidTr="0040531B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6EA0804A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40531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746045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87460458"/>
          </w:p>
        </w:tc>
      </w:tr>
      <w:tr w:rsidR="00257BDF" w14:paraId="22DA94ED" w14:textId="77777777" w:rsidTr="0040531B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4A8FA2E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40531B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4668656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46686564"/>
          </w:p>
        </w:tc>
      </w:tr>
      <w:tr w:rsidR="00257BDF" w14:paraId="3DC8EE27" w14:textId="77777777" w:rsidTr="0040531B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00690730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06907302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40531B">
        <w:tc>
          <w:tcPr>
            <w:tcW w:w="162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0CAE4C4" w14:textId="7385C417" w:rsidR="008402F6" w:rsidRDefault="004D39E0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prevent and reduce escalation in violent or destructive behaviors of high-risk youth through providing job preparation skills and work employment opportunities, coupled with trauma-informed supports. </w:t>
            </w:r>
          </w:p>
        </w:tc>
      </w:tr>
      <w:tr w:rsidR="00812971" w14:paraId="1C759367" w14:textId="77777777" w:rsidTr="0040531B">
        <w:trPr>
          <w:trHeight w:val="2042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27F6FE1" w14:textId="045A13AA" w:rsidR="004D39E0" w:rsidRDefault="0040531B" w:rsidP="0040531B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percent</w:t>
            </w:r>
            <w:r w:rsidR="004D39E0">
              <w:rPr>
                <w:rFonts w:ascii="Arial" w:hAnsi="Arial" w:cs="Arial"/>
                <w:sz w:val="24"/>
                <w:szCs w:val="24"/>
              </w:rPr>
              <w:t xml:space="preserve"> of youth referred to Seeking Safety treatment complete the 12 one-hour weekly sessions. </w:t>
            </w:r>
          </w:p>
          <w:p w14:paraId="6B40E3E7" w14:textId="0CC439AF" w:rsidR="004D39E0" w:rsidRDefault="0040531B" w:rsidP="0040531B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percent</w:t>
            </w:r>
            <w:r w:rsidR="004D39E0">
              <w:rPr>
                <w:rFonts w:ascii="Arial" w:hAnsi="Arial" w:cs="Arial"/>
                <w:sz w:val="24"/>
                <w:szCs w:val="24"/>
              </w:rPr>
              <w:t xml:space="preserve"> of youth to complete the Blueprint for Workplace Success Training.</w:t>
            </w:r>
          </w:p>
          <w:p w14:paraId="6258DE80" w14:textId="7460EF57" w:rsidR="004D39E0" w:rsidRDefault="0040531B" w:rsidP="0040531B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percent</w:t>
            </w:r>
            <w:r w:rsidR="004D39E0">
              <w:rPr>
                <w:rFonts w:ascii="Arial" w:hAnsi="Arial" w:cs="Arial"/>
                <w:sz w:val="24"/>
                <w:szCs w:val="24"/>
              </w:rPr>
              <w:t xml:space="preserve"> of youth to complete the 100 hours of paid work experience.</w:t>
            </w:r>
          </w:p>
          <w:p w14:paraId="1F946F11" w14:textId="207DFE82" w:rsidR="00812971" w:rsidRPr="00BD63E8" w:rsidRDefault="004D39E0" w:rsidP="0040531B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the youth who identified unsubs</w:t>
            </w:r>
            <w:r w:rsidR="0040531B">
              <w:rPr>
                <w:rFonts w:ascii="Arial" w:hAnsi="Arial" w:cs="Arial"/>
                <w:sz w:val="24"/>
                <w:szCs w:val="24"/>
              </w:rPr>
              <w:t>idized employment as a goal, 60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those youth obtain and maintain an unsubsidized job throughout the</w:t>
            </w:r>
            <w:r w:rsidR="0040531B">
              <w:rPr>
                <w:rFonts w:ascii="Arial" w:hAnsi="Arial" w:cs="Arial"/>
                <w:sz w:val="24"/>
                <w:szCs w:val="24"/>
              </w:rPr>
              <w:t xml:space="preserve"> 12 month follow up period.</w:t>
            </w:r>
          </w:p>
        </w:tc>
      </w:tr>
      <w:tr w:rsidR="00067CFF" w14:paraId="4D4E7A3D" w14:textId="77777777" w:rsidTr="0040531B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5B3A855C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40531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4D39E0">
              <w:rPr>
                <w:rFonts w:ascii="Arial" w:hAnsi="Arial" w:cs="Arial"/>
                <w:sz w:val="24"/>
                <w:szCs w:val="24"/>
              </w:rPr>
              <w:t>-D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1144364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11443641"/>
          </w:p>
        </w:tc>
      </w:tr>
      <w:tr w:rsidR="00257BDF" w14:paraId="2A874865" w14:textId="77777777" w:rsidTr="0040531B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624716C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5866229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58662290"/>
          </w:p>
        </w:tc>
      </w:tr>
      <w:tr w:rsidR="00257BDF" w14:paraId="3E1CA87D" w14:textId="77777777" w:rsidTr="0040531B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6282367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62823671"/>
          </w:p>
        </w:tc>
      </w:tr>
    </w:tbl>
    <w:p w14:paraId="7A0794D5" w14:textId="6329B150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BD63E8" w:rsidRPr="00BD63E8" w14:paraId="07CB6EE6" w14:textId="77777777" w:rsidTr="0040531B">
        <w:tc>
          <w:tcPr>
            <w:tcW w:w="1620" w:type="dxa"/>
            <w:gridSpan w:val="2"/>
            <w:shd w:val="clear" w:color="auto" w:fill="E2EFD9" w:themeFill="accent6" w:themeFillTint="33"/>
          </w:tcPr>
          <w:p w14:paraId="3A9CC462" w14:textId="7E8346A7" w:rsidR="00BD63E8" w:rsidRPr="00BD63E8" w:rsidRDefault="00BD63E8" w:rsidP="00BD63E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63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 w:rsidR="005C465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D63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B26BA72" w14:textId="5E89B311" w:rsidR="00BD63E8" w:rsidRPr="00BD63E8" w:rsidRDefault="00BD63E8" w:rsidP="00BD63E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the workplace skills and labor marketability of the youth </w:t>
            </w:r>
          </w:p>
        </w:tc>
      </w:tr>
      <w:tr w:rsidR="00BD63E8" w:rsidRPr="00BD63E8" w14:paraId="18FE521B" w14:textId="77777777" w:rsidTr="0040531B">
        <w:trPr>
          <w:trHeight w:val="2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226A2BF9" w14:textId="77777777" w:rsidR="00BD63E8" w:rsidRPr="00BD63E8" w:rsidRDefault="00BD63E8" w:rsidP="00BD63E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63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672BDE5C" w14:textId="5AD65699" w:rsidR="00BD63E8" w:rsidRPr="00BD63E8" w:rsidRDefault="0040531B" w:rsidP="0040531B">
            <w:pPr>
              <w:numPr>
                <w:ilvl w:val="0"/>
                <w:numId w:val="26"/>
              </w:numPr>
              <w:spacing w:after="160" w:line="259" w:lineRule="auto"/>
              <w:ind w:left="5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percent</w:t>
            </w:r>
            <w:r w:rsidR="00BD63E8">
              <w:rPr>
                <w:rFonts w:ascii="Arial" w:hAnsi="Arial" w:cs="Arial"/>
                <w:sz w:val="24"/>
                <w:szCs w:val="24"/>
              </w:rPr>
              <w:t xml:space="preserve"> of all youth by the completion of their paid work experience will demonstrate workplace skills growth as confirmed through employer surveys. </w:t>
            </w:r>
            <w:r w:rsidR="00BD63E8" w:rsidRPr="00BD63E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D63E8" w:rsidRPr="00BD63E8" w14:paraId="776E38E2" w14:textId="77777777" w:rsidTr="00607010">
        <w:tc>
          <w:tcPr>
            <w:tcW w:w="417" w:type="dxa"/>
            <w:shd w:val="clear" w:color="auto" w:fill="auto"/>
          </w:tcPr>
          <w:p w14:paraId="6FA091C0" w14:textId="77777777" w:rsidR="00BD63E8" w:rsidRPr="00BD63E8" w:rsidRDefault="00BD63E8" w:rsidP="00BD63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D63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E045893" w14:textId="508BC8E2" w:rsidR="00BD63E8" w:rsidRPr="00BD63E8" w:rsidRDefault="00BD63E8" w:rsidP="00BD63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D63E8">
              <w:rPr>
                <w:rFonts w:ascii="Arial" w:hAnsi="Arial" w:cs="Arial"/>
                <w:sz w:val="24"/>
                <w:szCs w:val="24"/>
              </w:rPr>
              <w:t>Describe</w:t>
            </w:r>
            <w:r w:rsidR="0040531B">
              <w:rPr>
                <w:rFonts w:ascii="Arial" w:hAnsi="Arial" w:cs="Arial"/>
                <w:sz w:val="24"/>
                <w:szCs w:val="24"/>
              </w:rPr>
              <w:t xml:space="preserve"> progress toward objective A</w:t>
            </w:r>
            <w:r w:rsidRPr="00BD63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7C6F9EA" w14:textId="77777777" w:rsidR="00BD63E8" w:rsidRPr="00BD63E8" w:rsidRDefault="00BD63E8" w:rsidP="00BD63E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ermStart w:id="503262204" w:edGrp="everyone"/>
            <w:r w:rsidRPr="00BD63E8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BD63E8">
              <w:rPr>
                <w:rFonts w:ascii="Arial" w:hAnsi="Arial" w:cs="Arial"/>
                <w:sz w:val="24"/>
                <w:szCs w:val="24"/>
              </w:rPr>
              <w:t>)</w:t>
            </w:r>
            <w:permEnd w:id="503262204"/>
          </w:p>
        </w:tc>
      </w:tr>
      <w:tr w:rsidR="0040531B" w:rsidRPr="00BD63E8" w14:paraId="36374958" w14:textId="77777777" w:rsidTr="00607010">
        <w:tc>
          <w:tcPr>
            <w:tcW w:w="417" w:type="dxa"/>
            <w:shd w:val="clear" w:color="auto" w:fill="auto"/>
          </w:tcPr>
          <w:p w14:paraId="5FD07925" w14:textId="192AD1FE" w:rsidR="0040531B" w:rsidRPr="00BD63E8" w:rsidRDefault="0040531B" w:rsidP="0040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BC4787A" w14:textId="1ABCC3C0" w:rsidR="0040531B" w:rsidRPr="00BD63E8" w:rsidRDefault="0040531B" w:rsidP="0040531B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>meeting the stated goal and objective:</w:t>
            </w:r>
          </w:p>
        </w:tc>
        <w:tc>
          <w:tcPr>
            <w:tcW w:w="7380" w:type="dxa"/>
            <w:shd w:val="clear" w:color="auto" w:fill="auto"/>
          </w:tcPr>
          <w:p w14:paraId="1B4EB9B6" w14:textId="542F7F25" w:rsidR="0040531B" w:rsidRPr="00BD63E8" w:rsidRDefault="0040531B" w:rsidP="0040531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ermStart w:id="209606754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96067541"/>
          </w:p>
        </w:tc>
      </w:tr>
      <w:tr w:rsidR="0040531B" w:rsidRPr="00BD63E8" w14:paraId="71C24EAE" w14:textId="77777777" w:rsidTr="00607010">
        <w:tc>
          <w:tcPr>
            <w:tcW w:w="417" w:type="dxa"/>
            <w:shd w:val="clear" w:color="auto" w:fill="auto"/>
          </w:tcPr>
          <w:p w14:paraId="0ED44202" w14:textId="3D2D8CA0" w:rsidR="0040531B" w:rsidRPr="00BD63E8" w:rsidRDefault="0040531B" w:rsidP="0040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FF510D4" w14:textId="1778BC54" w:rsidR="0040531B" w:rsidRPr="00BD63E8" w:rsidRDefault="0040531B" w:rsidP="0040531B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7938781" w14:textId="0DDDB311" w:rsidR="0040531B" w:rsidRPr="00BD63E8" w:rsidRDefault="0040531B" w:rsidP="0040531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ermStart w:id="177458914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74589144"/>
          </w:p>
        </w:tc>
      </w:tr>
    </w:tbl>
    <w:p w14:paraId="0BA0E24E" w14:textId="77777777" w:rsidR="00BD63E8" w:rsidRDefault="00BD63E8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40531B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F08BD" w14:textId="77777777" w:rsidR="0040531B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</w:t>
      </w:r>
    </w:p>
    <w:p w14:paraId="5DB1632D" w14:textId="58267908" w:rsidR="003177DD" w:rsidRPr="004E4779" w:rsidRDefault="003177DD" w:rsidP="004053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B33677F" w14:textId="7C439117" w:rsidR="0040531B" w:rsidRPr="004E4779" w:rsidRDefault="00AE41B0" w:rsidP="0040531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9386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7576258" w:edGrp="everyone"/>
          <w:r w:rsidR="00B813C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0531B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78333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31B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0531B" w:rsidRPr="004E4779">
        <w:rPr>
          <w:rFonts w:ascii="Arial" w:hAnsi="Arial" w:cs="Arial"/>
          <w:sz w:val="24"/>
          <w:szCs w:val="24"/>
        </w:rPr>
        <w:t xml:space="preserve"> No  </w:t>
      </w:r>
      <w:permEnd w:id="1157576258"/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69360037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9360037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1DAD7460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40531B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12731019" w:edGrp="everyone"/>
    <w:p w14:paraId="4B06FF82" w14:textId="79878AB9" w:rsidR="0040531B" w:rsidRPr="004E4779" w:rsidRDefault="00AE41B0" w:rsidP="0040531B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9200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31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0531B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742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31B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0531B" w:rsidRPr="004E4779">
        <w:rPr>
          <w:rFonts w:ascii="Arial" w:hAnsi="Arial" w:cs="Arial"/>
          <w:sz w:val="24"/>
          <w:szCs w:val="24"/>
        </w:rPr>
        <w:t xml:space="preserve"> No  </w:t>
      </w:r>
    </w:p>
    <w:permEnd w:id="912731019"/>
    <w:p w14:paraId="5033CBB9" w14:textId="0F286303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627AB0D2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659F280A" w14:textId="77777777" w:rsidR="0040531B" w:rsidRPr="0040531B" w:rsidRDefault="0040531B" w:rsidP="00405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508056842" w:edGrp="everyone"/>
    <w:p w14:paraId="17DE486D" w14:textId="1BCFA259" w:rsidR="0040531B" w:rsidRPr="0040531B" w:rsidRDefault="0040531B" w:rsidP="004053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08056842"/>
    <w:p w14:paraId="78FF4EA2" w14:textId="77777777" w:rsidR="00FE1C48" w:rsidRPr="00C81713" w:rsidRDefault="00FE1C48" w:rsidP="00FE1C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27777F74" w:rsidR="000D06F0" w:rsidRPr="004E4779" w:rsidRDefault="0040531B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27310209" w:edGrp="everyone"/>
    <w:p w14:paraId="55EF5776" w14:textId="77777777" w:rsidR="0040531B" w:rsidRPr="004E4779" w:rsidRDefault="00AE41B0" w:rsidP="0040531B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6295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31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0531B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91289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31B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0531B" w:rsidRPr="004E4779">
        <w:rPr>
          <w:rFonts w:ascii="Arial" w:hAnsi="Arial" w:cs="Arial"/>
          <w:sz w:val="24"/>
          <w:szCs w:val="24"/>
        </w:rPr>
        <w:t xml:space="preserve"> No  </w:t>
      </w:r>
    </w:p>
    <w:permEnd w:id="1227310209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52E1D8F3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40531B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98646902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98646902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4555ADF8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How did your project ensure services were provided to the target population</w:t>
      </w:r>
      <w:r w:rsidR="0040531B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432709385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32709385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23737612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23737612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BD37ABA" w:rsidR="00EB583E" w:rsidRPr="004E4779" w:rsidRDefault="0060701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40531B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40531B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78047671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78047671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26143077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26143077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6C630A23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40531B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561201747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61201747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3C98D780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4E9020A4" w14:textId="77777777" w:rsidR="0040531B" w:rsidRDefault="0040531B" w:rsidP="0040531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56106768" w:edGrp="everyone"/>
    <w:p w14:paraId="55251D08" w14:textId="02F8DCE2" w:rsidR="00A01CC5" w:rsidRPr="004E4779" w:rsidRDefault="00AE41B0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56106768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41516274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41516274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209099816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09099816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381108508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81108508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616463111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616463111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93278922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32789222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72923758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729237586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122313656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22313656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622C3F2A" w:rsidR="00DB2C8F" w:rsidRPr="00396E35" w:rsidRDefault="003F1413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454F2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09054953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90549532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40531B">
        <w:trPr>
          <w:cantSplit/>
          <w:trHeight w:val="845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6975EB0A" w:rsidR="00156664" w:rsidRPr="00E01678" w:rsidRDefault="00E01678" w:rsidP="00E01678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454F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454F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454F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454F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angela.ardisana@bscc.ca.gov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40531B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4D39E0" w:rsidRDefault="004D39E0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4D39E0" w:rsidRDefault="004D39E0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F210E6C" w:rsidR="004D39E0" w:rsidRDefault="004D39E0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167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167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4D39E0" w:rsidRDefault="00AE41B0">
            <w:pPr>
              <w:pStyle w:val="Footer"/>
              <w:jc w:val="right"/>
            </w:pPr>
          </w:p>
        </w:sdtContent>
      </w:sdt>
    </w:sdtContent>
  </w:sdt>
  <w:p w14:paraId="6C6B27EF" w14:textId="77777777" w:rsidR="004D39E0" w:rsidRPr="006E1129" w:rsidRDefault="004D39E0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4D39E0" w:rsidRDefault="004D39E0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4D39E0" w:rsidRDefault="004D39E0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4D39E0" w:rsidRDefault="004D39E0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4D39E0" w:rsidRDefault="004D39E0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54938307" w14:textId="77777777" w:rsidR="0040531B" w:rsidRDefault="0040531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0A2A310E" w:rsidR="004D39E0" w:rsidRPr="004A095F" w:rsidRDefault="0040531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4D39E0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4D39E0" w:rsidRDefault="004D3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85920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23"/>
  </w:num>
  <w:num w:numId="5">
    <w:abstractNumId w:val="22"/>
  </w:num>
  <w:num w:numId="6">
    <w:abstractNumId w:val="3"/>
  </w:num>
  <w:num w:numId="7">
    <w:abstractNumId w:val="0"/>
  </w:num>
  <w:num w:numId="8">
    <w:abstractNumId w:val="1"/>
  </w:num>
  <w:num w:numId="9">
    <w:abstractNumId w:val="24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5"/>
  </w:num>
  <w:num w:numId="17">
    <w:abstractNumId w:val="9"/>
  </w:num>
  <w:num w:numId="18">
    <w:abstractNumId w:val="21"/>
  </w:num>
  <w:num w:numId="19">
    <w:abstractNumId w:val="10"/>
  </w:num>
  <w:num w:numId="20">
    <w:abstractNumId w:val="4"/>
  </w:num>
  <w:num w:numId="21">
    <w:abstractNumId w:val="12"/>
  </w:num>
  <w:num w:numId="22">
    <w:abstractNumId w:val="18"/>
  </w:num>
  <w:num w:numId="23">
    <w:abstractNumId w:val="15"/>
  </w:num>
  <w:num w:numId="24">
    <w:abstractNumId w:val="7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WMtxh+SplteoRnD1YKgMhQ/K/20UBCaR6jj4La//691tcrmAyqbqyNaJaaPXH8m2q5e2vbEQKPEYWeyiTclTw==" w:salt="XUD3IZQq/w5C3iJR77Sj9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C2AFE"/>
    <w:rsid w:val="000D06F0"/>
    <w:rsid w:val="000D7578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1413"/>
    <w:rsid w:val="003F393E"/>
    <w:rsid w:val="003F6CFE"/>
    <w:rsid w:val="003F7205"/>
    <w:rsid w:val="004016F8"/>
    <w:rsid w:val="0040472A"/>
    <w:rsid w:val="0040531B"/>
    <w:rsid w:val="004144ED"/>
    <w:rsid w:val="004262B7"/>
    <w:rsid w:val="00437519"/>
    <w:rsid w:val="00442620"/>
    <w:rsid w:val="00443A1D"/>
    <w:rsid w:val="00445041"/>
    <w:rsid w:val="00450B73"/>
    <w:rsid w:val="00454F2B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39E0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2209"/>
    <w:rsid w:val="0058346C"/>
    <w:rsid w:val="005A1140"/>
    <w:rsid w:val="005A171B"/>
    <w:rsid w:val="005A4E0D"/>
    <w:rsid w:val="005A513B"/>
    <w:rsid w:val="005A5CD3"/>
    <w:rsid w:val="005B3676"/>
    <w:rsid w:val="005C4657"/>
    <w:rsid w:val="005C5870"/>
    <w:rsid w:val="005E5D15"/>
    <w:rsid w:val="005E62E8"/>
    <w:rsid w:val="005E7D86"/>
    <w:rsid w:val="005F0F2D"/>
    <w:rsid w:val="006021DC"/>
    <w:rsid w:val="00602EEC"/>
    <w:rsid w:val="00607010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2971"/>
    <w:rsid w:val="0081736A"/>
    <w:rsid w:val="00820B8C"/>
    <w:rsid w:val="008226A8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353CA"/>
    <w:rsid w:val="009356AA"/>
    <w:rsid w:val="0094037B"/>
    <w:rsid w:val="00940F02"/>
    <w:rsid w:val="00941612"/>
    <w:rsid w:val="009421EA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7746"/>
    <w:rsid w:val="00A855C3"/>
    <w:rsid w:val="00A9536F"/>
    <w:rsid w:val="00AC21EC"/>
    <w:rsid w:val="00AC571E"/>
    <w:rsid w:val="00AE41B0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13C7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D63E8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51EB7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1678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BD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17C2-7334-481A-941A-0F4633AF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935</Words>
  <Characters>5336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15</cp:revision>
  <dcterms:created xsi:type="dcterms:W3CDTF">2018-05-15T00:02:00Z</dcterms:created>
  <dcterms:modified xsi:type="dcterms:W3CDTF">2020-03-17T21:27:00Z</dcterms:modified>
</cp:coreProperties>
</file>