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413505" w:rsidRPr="00F136E6" w14:paraId="0C6C0F6D" w14:textId="77777777" w:rsidTr="00C43130">
        <w:trPr>
          <w:trHeight w:val="46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  <w:vAlign w:val="center"/>
          </w:tcPr>
          <w:p w14:paraId="6FAD7E6C" w14:textId="7EA0E14A" w:rsidR="00506FEA" w:rsidRPr="00506FEA" w:rsidRDefault="002D6578" w:rsidP="00B85C3E">
            <w:pPr>
              <w:pStyle w:val="Heading6"/>
            </w:pPr>
            <w:bookmarkStart w:id="0" w:name="_Hlk81401685"/>
            <w:r>
              <w:t xml:space="preserve">FY </w:t>
            </w:r>
            <w:r w:rsidR="00D25545">
              <w:t>202</w:t>
            </w:r>
            <w:r w:rsidR="004D6B0B">
              <w:t>4</w:t>
            </w:r>
            <w:r>
              <w:t>-</w:t>
            </w:r>
            <w:r w:rsidR="00D25545">
              <w:t>2</w:t>
            </w:r>
            <w:r w:rsidR="004D6B0B">
              <w:t>5</w:t>
            </w:r>
            <w:r w:rsidR="00D25545" w:rsidRPr="00506FEA">
              <w:t xml:space="preserve"> </w:t>
            </w:r>
            <w:r w:rsidR="00506FEA" w:rsidRPr="00506FEA">
              <w:t>Community Corrections Partnership Survey</w:t>
            </w:r>
          </w:p>
          <w:p w14:paraId="6DD7D750" w14:textId="5E4BF271" w:rsidR="00413505" w:rsidRPr="00506FEA" w:rsidRDefault="00506FEA" w:rsidP="00BD0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06FE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PART A</w:t>
            </w:r>
            <w:r w:rsidR="00AE249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– TEMPLATE ONLY</w:t>
            </w:r>
          </w:p>
        </w:tc>
      </w:tr>
      <w:bookmarkEnd w:id="0"/>
    </w:tbl>
    <w:p w14:paraId="12E8071B" w14:textId="2B2BDE0C" w:rsidR="00797957" w:rsidRDefault="00797957" w:rsidP="004135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CF23858" w14:textId="0832C7C9" w:rsidR="006A6BC1" w:rsidRPr="002F6C22" w:rsidRDefault="00C83BA4" w:rsidP="004135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1" w:name="_Hlk83378099"/>
      <w:r>
        <w:rPr>
          <w:rFonts w:ascii="Arial" w:hAnsi="Arial" w:cs="Arial"/>
          <w:sz w:val="24"/>
          <w:szCs w:val="24"/>
        </w:rPr>
        <w:t xml:space="preserve">Part </w:t>
      </w:r>
      <w:r w:rsidR="00AE22E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of the </w:t>
      </w:r>
      <w:r w:rsidR="006A6BC1">
        <w:rPr>
          <w:rFonts w:ascii="Arial" w:hAnsi="Arial" w:cs="Arial"/>
          <w:sz w:val="24"/>
          <w:szCs w:val="24"/>
        </w:rPr>
        <w:t>Fiscal Year (FY) 202</w:t>
      </w:r>
      <w:r w:rsidR="004D6B0B">
        <w:rPr>
          <w:rFonts w:ascii="Arial" w:hAnsi="Arial" w:cs="Arial"/>
          <w:sz w:val="24"/>
          <w:szCs w:val="24"/>
        </w:rPr>
        <w:t>4</w:t>
      </w:r>
      <w:r w:rsidR="006A6BC1">
        <w:rPr>
          <w:rFonts w:ascii="Arial" w:hAnsi="Arial" w:cs="Arial"/>
          <w:sz w:val="24"/>
          <w:szCs w:val="24"/>
        </w:rPr>
        <w:t>-2</w:t>
      </w:r>
      <w:r w:rsidR="004D6B0B">
        <w:rPr>
          <w:rFonts w:ascii="Arial" w:hAnsi="Arial" w:cs="Arial"/>
          <w:sz w:val="24"/>
          <w:szCs w:val="24"/>
        </w:rPr>
        <w:t>5</w:t>
      </w:r>
      <w:r w:rsidR="006A6BC1">
        <w:rPr>
          <w:rFonts w:ascii="Arial" w:hAnsi="Arial" w:cs="Arial"/>
          <w:sz w:val="24"/>
          <w:szCs w:val="24"/>
        </w:rPr>
        <w:t xml:space="preserve"> Community Corrections Partnership (CCP) Survey </w:t>
      </w:r>
      <w:r>
        <w:rPr>
          <w:rFonts w:ascii="Arial" w:hAnsi="Arial" w:cs="Arial"/>
          <w:sz w:val="24"/>
          <w:szCs w:val="24"/>
        </w:rPr>
        <w:t>collects information about CCP Membership and implementation of the county’s CCP plan</w:t>
      </w:r>
      <w:r w:rsidR="006A6BC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For detailed guidance on how to complete Part A of the CCP Survey, please refer to the</w:t>
      </w:r>
      <w:r w:rsidR="00CC17BB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CC17BB" w:rsidRPr="00CC17BB">
          <w:rPr>
            <w:rStyle w:val="Hyperlink"/>
            <w:rFonts w:ascii="Arial" w:hAnsi="Arial" w:cs="Arial"/>
            <w:i/>
            <w:iCs/>
            <w:sz w:val="24"/>
            <w:szCs w:val="24"/>
          </w:rPr>
          <w:t>FY202</w:t>
        </w:r>
        <w:r w:rsidR="00A72DFE">
          <w:rPr>
            <w:rStyle w:val="Hyperlink"/>
            <w:rFonts w:ascii="Arial" w:hAnsi="Arial" w:cs="Arial"/>
            <w:i/>
            <w:iCs/>
            <w:sz w:val="24"/>
            <w:szCs w:val="24"/>
          </w:rPr>
          <w:t>4</w:t>
        </w:r>
        <w:r w:rsidR="00CC17BB" w:rsidRPr="00CC17BB">
          <w:rPr>
            <w:rStyle w:val="Hyperlink"/>
            <w:rFonts w:ascii="Arial" w:hAnsi="Arial" w:cs="Arial"/>
            <w:i/>
            <w:iCs/>
            <w:sz w:val="24"/>
            <w:szCs w:val="24"/>
          </w:rPr>
          <w:t>-25</w:t>
        </w:r>
        <w:r w:rsidRPr="00CC17BB">
          <w:rPr>
            <w:rStyle w:val="Hyperlink"/>
            <w:rFonts w:ascii="Arial" w:hAnsi="Arial" w:cs="Arial"/>
            <w:i/>
            <w:iCs/>
            <w:sz w:val="24"/>
            <w:szCs w:val="24"/>
          </w:rPr>
          <w:t xml:space="preserve"> CCP Survey Data Reporting Guide</w:t>
        </w:r>
      </w:hyperlink>
      <w:r w:rsidRPr="007A70DE">
        <w:rPr>
          <w:rFonts w:ascii="Arial" w:hAnsi="Arial" w:cs="Arial"/>
          <w:sz w:val="24"/>
          <w:szCs w:val="24"/>
        </w:rPr>
        <w:t>.</w:t>
      </w:r>
      <w:r w:rsidR="00837DD4">
        <w:rPr>
          <w:rFonts w:ascii="Arial" w:hAnsi="Arial" w:cs="Arial"/>
          <w:sz w:val="24"/>
          <w:szCs w:val="24"/>
        </w:rPr>
        <w:t xml:space="preserve"> </w:t>
      </w:r>
    </w:p>
    <w:p w14:paraId="46635C67" w14:textId="6CDCAFC9" w:rsidR="00C83BA4" w:rsidRDefault="00C83BA4" w:rsidP="004135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950A016" w14:textId="6FB18928" w:rsidR="00C83BA4" w:rsidRDefault="00C83BA4" w:rsidP="004135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 A is divided into five (5) sections: </w:t>
      </w:r>
    </w:p>
    <w:p w14:paraId="08E7B6ED" w14:textId="36A224D8" w:rsidR="00C83BA4" w:rsidRDefault="00C83BA4" w:rsidP="00C83BA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Section 1: Respondent Information </w:t>
      </w:r>
    </w:p>
    <w:p w14:paraId="06CB3B78" w14:textId="32D03301" w:rsidR="00C83BA4" w:rsidRPr="008E0E86" w:rsidRDefault="00C83BA4" w:rsidP="00C83BA4">
      <w:pPr>
        <w:pStyle w:val="ListParagraph"/>
        <w:numPr>
          <w:ilvl w:val="0"/>
          <w:numId w:val="33"/>
        </w:numPr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 2:</w:t>
      </w:r>
      <w:r w:rsidRPr="008E0E86">
        <w:rPr>
          <w:rFonts w:ascii="Arial" w:hAnsi="Arial" w:cs="Arial"/>
          <w:sz w:val="24"/>
          <w:szCs w:val="24"/>
        </w:rPr>
        <w:t xml:space="preserve"> CCP Membership</w:t>
      </w:r>
    </w:p>
    <w:p w14:paraId="3DB5305A" w14:textId="77777777" w:rsidR="00C83BA4" w:rsidRPr="008E0E86" w:rsidRDefault="00C83BA4" w:rsidP="00C83BA4">
      <w:pPr>
        <w:pStyle w:val="ListParagraph"/>
        <w:numPr>
          <w:ilvl w:val="0"/>
          <w:numId w:val="33"/>
        </w:numPr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E0E86">
        <w:rPr>
          <w:rFonts w:ascii="Arial" w:hAnsi="Arial" w:cs="Arial"/>
          <w:sz w:val="24"/>
          <w:szCs w:val="24"/>
        </w:rPr>
        <w:t>Section 3: Goals, Objectives, and Outcome Measures</w:t>
      </w:r>
    </w:p>
    <w:p w14:paraId="6B0CCAA7" w14:textId="77777777" w:rsidR="00C83BA4" w:rsidRPr="008E0E86" w:rsidRDefault="00C83BA4" w:rsidP="00C83BA4">
      <w:pPr>
        <w:pStyle w:val="ListParagraph"/>
        <w:numPr>
          <w:ilvl w:val="0"/>
          <w:numId w:val="33"/>
        </w:numPr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E0E86">
        <w:rPr>
          <w:rFonts w:ascii="Arial" w:hAnsi="Arial" w:cs="Arial"/>
          <w:sz w:val="24"/>
          <w:szCs w:val="24"/>
        </w:rPr>
        <w:t>Section 4: Types of Programming and Services</w:t>
      </w:r>
    </w:p>
    <w:p w14:paraId="056C3B87" w14:textId="670DBE64" w:rsidR="00C83BA4" w:rsidRPr="00C83BA4" w:rsidRDefault="00C83BA4" w:rsidP="00C83BA4">
      <w:pPr>
        <w:pStyle w:val="ListParagraph"/>
        <w:numPr>
          <w:ilvl w:val="0"/>
          <w:numId w:val="33"/>
        </w:numPr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E0E86">
        <w:rPr>
          <w:rFonts w:ascii="Arial" w:hAnsi="Arial" w:cs="Arial"/>
          <w:sz w:val="24"/>
          <w:szCs w:val="24"/>
        </w:rPr>
        <w:t>Section 5: Optional Questions</w:t>
      </w:r>
    </w:p>
    <w:p w14:paraId="4D9D0928" w14:textId="1CBD9DB3" w:rsidR="006A6BC1" w:rsidRDefault="006A6BC1" w:rsidP="004135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57AFB9" w14:textId="3C460BEB" w:rsidR="00C45F92" w:rsidRDefault="00C45F92" w:rsidP="004135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B7B99">
        <w:rPr>
          <w:rFonts w:ascii="Arial" w:hAnsi="Arial" w:cs="Arial"/>
          <w:sz w:val="24"/>
          <w:szCs w:val="24"/>
        </w:rPr>
        <w:t xml:space="preserve">When applicable, </w:t>
      </w:r>
      <w:bookmarkStart w:id="2" w:name="_Hlk181734253"/>
      <w:r w:rsidRPr="00AB7B99">
        <w:rPr>
          <w:rFonts w:ascii="Arial" w:hAnsi="Arial" w:cs="Arial"/>
          <w:sz w:val="24"/>
          <w:szCs w:val="24"/>
        </w:rPr>
        <w:t xml:space="preserve">use </w:t>
      </w:r>
      <w:r w:rsidRPr="00AB7B99">
        <w:rPr>
          <w:rFonts w:ascii="Arial" w:hAnsi="Arial" w:cs="Arial"/>
          <w:b/>
          <w:bCs/>
          <w:sz w:val="24"/>
          <w:szCs w:val="24"/>
          <w:u w:val="single"/>
        </w:rPr>
        <w:t>person-first language</w:t>
      </w:r>
      <w:r w:rsidRPr="00AB7B99">
        <w:rPr>
          <w:rFonts w:ascii="Arial" w:hAnsi="Arial" w:cs="Arial"/>
          <w:sz w:val="24"/>
          <w:szCs w:val="24"/>
        </w:rPr>
        <w:t xml:space="preserve"> and terminology that </w:t>
      </w:r>
      <w:r w:rsidRPr="00AB7B9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eliminates </w:t>
      </w:r>
      <w:r w:rsidR="00104E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potential </w:t>
      </w:r>
      <w:r w:rsidRPr="00AB7B99">
        <w:rPr>
          <w:rFonts w:ascii="Arial" w:hAnsi="Arial" w:cs="Arial"/>
          <w:color w:val="000000"/>
          <w:sz w:val="24"/>
          <w:szCs w:val="24"/>
          <w:shd w:val="clear" w:color="auto" w:fill="FFFFFF"/>
        </w:rPr>
        <w:t>generalizations, assumptions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B7B9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stereotypes</w:t>
      </w:r>
      <w:r w:rsidR="00CC17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that stigmatize individuals (e.g., incarcerated person(s), justice-involved individual(s), i</w:t>
      </w:r>
      <w:r w:rsidR="00CC17BB" w:rsidRPr="00CC17BB">
        <w:rPr>
          <w:rFonts w:ascii="Arial" w:hAnsi="Arial" w:cs="Arial"/>
          <w:color w:val="000000"/>
          <w:sz w:val="24"/>
          <w:szCs w:val="24"/>
          <w:shd w:val="clear" w:color="auto" w:fill="FFFFFF"/>
        </w:rPr>
        <w:t>ndividual</w:t>
      </w:r>
      <w:r w:rsidR="00CC17BB">
        <w:rPr>
          <w:rFonts w:ascii="Arial" w:hAnsi="Arial" w:cs="Arial"/>
          <w:color w:val="000000"/>
          <w:sz w:val="24"/>
          <w:szCs w:val="24"/>
          <w:shd w:val="clear" w:color="auto" w:fill="FFFFFF"/>
        </w:rPr>
        <w:t>(s)</w:t>
      </w:r>
      <w:r w:rsidR="00CC17BB" w:rsidRPr="00CC17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impacted by the justice system</w:t>
      </w:r>
      <w:r w:rsidR="00CC17BB">
        <w:rPr>
          <w:rFonts w:ascii="Arial" w:hAnsi="Arial" w:cs="Arial"/>
          <w:color w:val="000000"/>
          <w:sz w:val="24"/>
          <w:szCs w:val="24"/>
          <w:shd w:val="clear" w:color="auto" w:fill="FFFFFF"/>
        </w:rPr>
        <w:t>).</w:t>
      </w:r>
      <w:bookmarkEnd w:id="2"/>
    </w:p>
    <w:p w14:paraId="0E571EB0" w14:textId="77777777" w:rsidR="00C45F92" w:rsidRDefault="00C45F92" w:rsidP="004135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bookmarkEnd w:id="1"/>
    <w:p w14:paraId="547D6AE4" w14:textId="62A6A6AE" w:rsidR="006A6BC1" w:rsidRDefault="00C83BA4" w:rsidP="004135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E0E86">
        <w:rPr>
          <w:rFonts w:ascii="Arial" w:hAnsi="Arial" w:cs="Arial"/>
          <w:sz w:val="24"/>
          <w:szCs w:val="24"/>
        </w:rPr>
        <w:t>Responses to the CCP Survey shall represent the collective views of the CCP and not a single agency or individual.</w:t>
      </w:r>
    </w:p>
    <w:p w14:paraId="5F97217D" w14:textId="77777777" w:rsidR="006F59A9" w:rsidRDefault="006F59A9" w:rsidP="006F5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6F59A9" w14:paraId="69FD8184" w14:textId="77777777" w:rsidTr="00C43130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</w:tcPr>
          <w:p w14:paraId="43ECAEDF" w14:textId="626E435B" w:rsidR="006F59A9" w:rsidRPr="00733F71" w:rsidRDefault="006F59A9" w:rsidP="00C43130">
            <w:pPr>
              <w:pStyle w:val="Heading5"/>
              <w:rPr>
                <w:sz w:val="24"/>
              </w:rPr>
            </w:pPr>
            <w:r w:rsidRPr="00C43130">
              <w:t xml:space="preserve">SECTION 1: </w:t>
            </w:r>
            <w:r w:rsidR="004553AF" w:rsidRPr="00C43130">
              <w:t>RESPONDENT INFORMATION</w:t>
            </w:r>
          </w:p>
        </w:tc>
      </w:tr>
    </w:tbl>
    <w:p w14:paraId="7B4DF0B6" w14:textId="77777777" w:rsidR="001806D8" w:rsidRDefault="001806D8" w:rsidP="00622F47">
      <w:pPr>
        <w:pStyle w:val="BodyText2"/>
      </w:pPr>
    </w:p>
    <w:p w14:paraId="6656422E" w14:textId="5055814B" w:rsidR="00622F47" w:rsidRPr="001806D8" w:rsidRDefault="00622F47" w:rsidP="00622F47">
      <w:pPr>
        <w:pStyle w:val="BodyText2"/>
        <w:rPr>
          <w:b w:val="0"/>
          <w:bCs/>
        </w:rPr>
      </w:pPr>
      <w:r w:rsidRPr="001806D8">
        <w:rPr>
          <w:b w:val="0"/>
          <w:bCs/>
        </w:rPr>
        <w:t>Section 1 asks questions related to the county for which survey responses are provided, the individual who is completing the survey, and who BSCC may contact for follow-up questions. There are three (3) questions in this section.</w:t>
      </w:r>
    </w:p>
    <w:p w14:paraId="7046C73C" w14:textId="77777777" w:rsidR="00622F47" w:rsidRDefault="00622F47" w:rsidP="006F5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8EFF69D" w14:textId="7CB8379A" w:rsidR="00BF5636" w:rsidRDefault="00BF5636" w:rsidP="00BF56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identify the </w:t>
      </w:r>
      <w:r w:rsidRPr="00BF5636">
        <w:rPr>
          <w:rFonts w:ascii="Arial" w:hAnsi="Arial" w:cs="Arial"/>
          <w:sz w:val="24"/>
          <w:szCs w:val="24"/>
          <w:u w:val="single"/>
        </w:rPr>
        <w:t>county</w:t>
      </w:r>
      <w:r w:rsidR="004553AF">
        <w:rPr>
          <w:rFonts w:ascii="Arial" w:hAnsi="Arial" w:cs="Arial"/>
          <w:sz w:val="24"/>
          <w:szCs w:val="24"/>
          <w:u w:val="single"/>
        </w:rPr>
        <w:t xml:space="preserve"> name</w:t>
      </w:r>
      <w:r>
        <w:rPr>
          <w:rFonts w:ascii="Arial" w:hAnsi="Arial" w:cs="Arial"/>
          <w:sz w:val="24"/>
          <w:szCs w:val="24"/>
        </w:rPr>
        <w:t xml:space="preserve"> for which this survey is being submitted:</w:t>
      </w:r>
      <w:r w:rsidR="0012612B">
        <w:rPr>
          <w:rFonts w:ascii="Arial" w:hAnsi="Arial" w:cs="Arial"/>
          <w:sz w:val="24"/>
          <w:szCs w:val="24"/>
        </w:rPr>
        <w:t xml:space="preserve"> </w:t>
      </w:r>
      <w:r w:rsidR="004553AF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4553AF">
        <w:rPr>
          <w:rFonts w:ascii="Arial" w:hAnsi="Arial" w:cs="Arial"/>
          <w:sz w:val="24"/>
          <w:szCs w:val="24"/>
        </w:rPr>
        <w:instrText xml:space="preserve"> FORMTEXT </w:instrText>
      </w:r>
      <w:r w:rsidR="004553AF">
        <w:rPr>
          <w:rFonts w:ascii="Arial" w:hAnsi="Arial" w:cs="Arial"/>
          <w:sz w:val="24"/>
          <w:szCs w:val="24"/>
        </w:rPr>
      </w:r>
      <w:r w:rsidR="004553AF">
        <w:rPr>
          <w:rFonts w:ascii="Arial" w:hAnsi="Arial" w:cs="Arial"/>
          <w:sz w:val="24"/>
          <w:szCs w:val="24"/>
        </w:rPr>
        <w:fldChar w:fldCharType="separate"/>
      </w:r>
      <w:r w:rsidR="004553AF">
        <w:rPr>
          <w:rFonts w:ascii="Arial" w:hAnsi="Arial" w:cs="Arial"/>
          <w:noProof/>
          <w:sz w:val="24"/>
          <w:szCs w:val="24"/>
        </w:rPr>
        <w:t> </w:t>
      </w:r>
      <w:r w:rsidR="004553AF">
        <w:rPr>
          <w:rFonts w:ascii="Arial" w:hAnsi="Arial" w:cs="Arial"/>
          <w:noProof/>
          <w:sz w:val="24"/>
          <w:szCs w:val="24"/>
        </w:rPr>
        <w:t> </w:t>
      </w:r>
      <w:r w:rsidR="004553AF">
        <w:rPr>
          <w:rFonts w:ascii="Arial" w:hAnsi="Arial" w:cs="Arial"/>
          <w:noProof/>
          <w:sz w:val="24"/>
          <w:szCs w:val="24"/>
        </w:rPr>
        <w:t> </w:t>
      </w:r>
      <w:r w:rsidR="004553AF">
        <w:rPr>
          <w:rFonts w:ascii="Arial" w:hAnsi="Arial" w:cs="Arial"/>
          <w:noProof/>
          <w:sz w:val="24"/>
          <w:szCs w:val="24"/>
        </w:rPr>
        <w:t> </w:t>
      </w:r>
      <w:r w:rsidR="004553AF">
        <w:rPr>
          <w:rFonts w:ascii="Arial" w:hAnsi="Arial" w:cs="Arial"/>
          <w:noProof/>
          <w:sz w:val="24"/>
          <w:szCs w:val="24"/>
        </w:rPr>
        <w:t> </w:t>
      </w:r>
      <w:r w:rsidR="004553AF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54BE4643" w14:textId="77777777" w:rsidR="00BF5636" w:rsidRDefault="00BF5636" w:rsidP="006F5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5466403" w14:textId="77777777" w:rsidR="006F59A9" w:rsidRDefault="006F59A9" w:rsidP="006F59A9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B570C">
        <w:rPr>
          <w:rFonts w:ascii="Arial" w:hAnsi="Arial" w:cs="Arial"/>
          <w:sz w:val="24"/>
          <w:szCs w:val="24"/>
        </w:rPr>
        <w:t>Provide the contact information for the individual completing this survey in the spaces provided to the right of the list.</w:t>
      </w:r>
    </w:p>
    <w:p w14:paraId="5877A280" w14:textId="77777777" w:rsidR="006F59A9" w:rsidRPr="00FB570C" w:rsidRDefault="006F59A9" w:rsidP="006F5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1975"/>
        <w:gridCol w:w="7025"/>
      </w:tblGrid>
      <w:tr w:rsidR="0012612B" w:rsidRPr="00F07860" w14:paraId="22A4A6BC" w14:textId="77777777" w:rsidTr="00622F47">
        <w:tc>
          <w:tcPr>
            <w:tcW w:w="9000" w:type="dxa"/>
            <w:gridSpan w:val="2"/>
            <w:shd w:val="clear" w:color="auto" w:fill="8EAADB" w:themeFill="accent5" w:themeFillTint="99"/>
          </w:tcPr>
          <w:p w14:paraId="4C06241F" w14:textId="158BF9E0" w:rsidR="0012612B" w:rsidRPr="0012612B" w:rsidRDefault="0012612B" w:rsidP="0012612B">
            <w:pPr>
              <w:pStyle w:val="Heading2"/>
            </w:pPr>
            <w:r w:rsidRPr="0012612B">
              <w:t>Survey Respondent Contact Information</w:t>
            </w:r>
          </w:p>
        </w:tc>
      </w:tr>
      <w:tr w:rsidR="006F59A9" w:rsidRPr="00F07860" w14:paraId="17A9E483" w14:textId="77777777" w:rsidTr="00622F47">
        <w:tc>
          <w:tcPr>
            <w:tcW w:w="1975" w:type="dxa"/>
            <w:shd w:val="clear" w:color="auto" w:fill="D9D9D9" w:themeFill="background1" w:themeFillShade="D9"/>
          </w:tcPr>
          <w:p w14:paraId="00A1F96C" w14:textId="2EBE8904" w:rsidR="006F59A9" w:rsidRPr="00F07860" w:rsidRDefault="006F59A9" w:rsidP="00BF563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  <w:r w:rsidR="00BF563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25" w:type="dxa"/>
            <w:shd w:val="clear" w:color="auto" w:fill="D9D9D9" w:themeFill="background1" w:themeFillShade="D9"/>
          </w:tcPr>
          <w:p w14:paraId="60EA4D71" w14:textId="0B83D8A9" w:rsidR="006F59A9" w:rsidRPr="00F07860" w:rsidRDefault="004553AF" w:rsidP="00B3002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F59A9" w:rsidRPr="00F07860" w14:paraId="46B22C01" w14:textId="77777777" w:rsidTr="00622F47">
        <w:tc>
          <w:tcPr>
            <w:tcW w:w="1975" w:type="dxa"/>
          </w:tcPr>
          <w:p w14:paraId="6BB02937" w14:textId="5E9B25C9" w:rsidR="006F59A9" w:rsidRPr="00F07860" w:rsidRDefault="006F59A9" w:rsidP="00BF563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Organization</w:t>
            </w:r>
            <w:r w:rsidR="00BF563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25" w:type="dxa"/>
          </w:tcPr>
          <w:p w14:paraId="602A0296" w14:textId="5C1B81B7" w:rsidR="006F59A9" w:rsidRPr="00F07860" w:rsidRDefault="004553AF" w:rsidP="00B3002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F59A9" w:rsidRPr="00F07860" w14:paraId="364737F2" w14:textId="77777777" w:rsidTr="00622F47">
        <w:tc>
          <w:tcPr>
            <w:tcW w:w="1975" w:type="dxa"/>
            <w:shd w:val="clear" w:color="auto" w:fill="D9D9D9" w:themeFill="background1" w:themeFillShade="D9"/>
          </w:tcPr>
          <w:p w14:paraId="19102DBB" w14:textId="656D64C2" w:rsidR="006F59A9" w:rsidRPr="00F07860" w:rsidRDefault="006F59A9" w:rsidP="00BF563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  <w:r w:rsidR="00BF563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25" w:type="dxa"/>
            <w:shd w:val="clear" w:color="auto" w:fill="D9D9D9" w:themeFill="background1" w:themeFillShade="D9"/>
          </w:tcPr>
          <w:p w14:paraId="1CB71256" w14:textId="264C3DC5" w:rsidR="006F59A9" w:rsidRPr="00F07860" w:rsidRDefault="004553AF" w:rsidP="00B3002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F59A9" w:rsidRPr="00F07860" w14:paraId="0D31BE0E" w14:textId="77777777" w:rsidTr="00622F47">
        <w:tc>
          <w:tcPr>
            <w:tcW w:w="1975" w:type="dxa"/>
          </w:tcPr>
          <w:p w14:paraId="653A1C6C" w14:textId="30BF5AB1" w:rsidR="006F59A9" w:rsidRPr="00F07860" w:rsidRDefault="006F59A9" w:rsidP="00BF5636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Number</w:t>
            </w:r>
            <w:r w:rsidR="00BF563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25" w:type="dxa"/>
          </w:tcPr>
          <w:p w14:paraId="01614F74" w14:textId="55EA84CF" w:rsidR="006F59A9" w:rsidRPr="00F07860" w:rsidRDefault="004553AF" w:rsidP="00B3002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854D94E" w14:textId="77777777" w:rsidR="006F59A9" w:rsidRPr="00FB570C" w:rsidRDefault="006F59A9" w:rsidP="006F5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216FD8" w14:textId="45A2A43F" w:rsidR="006F59A9" w:rsidRPr="00FB570C" w:rsidRDefault="006F59A9" w:rsidP="006F59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A4680">
        <w:rPr>
          <w:rFonts w:ascii="Arial" w:hAnsi="Arial" w:cs="Arial"/>
          <w:sz w:val="24"/>
          <w:szCs w:val="24"/>
        </w:rPr>
        <w:t>Identify the individual who may be contacted for follow up questions</w:t>
      </w:r>
      <w:r>
        <w:rPr>
          <w:rFonts w:ascii="Arial" w:hAnsi="Arial" w:cs="Arial"/>
          <w:sz w:val="24"/>
          <w:szCs w:val="24"/>
        </w:rPr>
        <w:t xml:space="preserve">. </w:t>
      </w:r>
      <w:r w:rsidR="004553AF">
        <w:rPr>
          <w:rFonts w:ascii="Arial" w:hAnsi="Arial" w:cs="Arial"/>
          <w:sz w:val="24"/>
          <w:szCs w:val="24"/>
        </w:rPr>
        <w:t>C</w:t>
      </w:r>
      <w:r w:rsidRPr="00366F80">
        <w:rPr>
          <w:rFonts w:ascii="Arial" w:hAnsi="Arial" w:cs="Arial"/>
          <w:bCs/>
          <w:sz w:val="24"/>
          <w:szCs w:val="24"/>
        </w:rPr>
        <w:t xml:space="preserve">heck the </w:t>
      </w:r>
      <w:r w:rsidR="004553AF">
        <w:rPr>
          <w:rFonts w:ascii="Arial" w:hAnsi="Arial" w:cs="Arial"/>
          <w:bCs/>
          <w:sz w:val="24"/>
          <w:szCs w:val="24"/>
        </w:rPr>
        <w:t xml:space="preserve">appropriate </w:t>
      </w:r>
      <w:r w:rsidRPr="00366F80">
        <w:rPr>
          <w:rFonts w:ascii="Arial" w:hAnsi="Arial" w:cs="Arial"/>
          <w:bCs/>
          <w:sz w:val="24"/>
          <w:szCs w:val="24"/>
        </w:rPr>
        <w:t>box to the left of the list.</w:t>
      </w:r>
    </w:p>
    <w:p w14:paraId="6FCCA634" w14:textId="77777777" w:rsidR="006F59A9" w:rsidRPr="00FB570C" w:rsidRDefault="006F59A9" w:rsidP="006F59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7480"/>
      </w:tblGrid>
      <w:tr w:rsidR="006F59A9" w:rsidRPr="00837E4E" w14:paraId="54B2D896" w14:textId="77777777" w:rsidTr="004553AF">
        <w:tc>
          <w:tcPr>
            <w:tcW w:w="715" w:type="dxa"/>
          </w:tcPr>
          <w:p w14:paraId="19111918" w14:textId="0BF6C88A" w:rsidR="006F59A9" w:rsidRPr="00330666" w:rsidRDefault="00330666" w:rsidP="00B30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7480" w:type="dxa"/>
          </w:tcPr>
          <w:p w14:paraId="3FFC7F77" w14:textId="77777777" w:rsidR="006F59A9" w:rsidRPr="00837E4E" w:rsidRDefault="006F59A9" w:rsidP="00B3002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E4E">
              <w:rPr>
                <w:rFonts w:ascii="Arial" w:hAnsi="Arial" w:cs="Arial"/>
                <w:sz w:val="24"/>
                <w:szCs w:val="24"/>
              </w:rPr>
              <w:t>Same as above</w:t>
            </w:r>
          </w:p>
        </w:tc>
      </w:tr>
      <w:tr w:rsidR="006F59A9" w:rsidRPr="00837E4E" w14:paraId="4D8EA798" w14:textId="77777777" w:rsidTr="004553AF">
        <w:tc>
          <w:tcPr>
            <w:tcW w:w="715" w:type="dxa"/>
          </w:tcPr>
          <w:p w14:paraId="6C2BE2F5" w14:textId="1BC38DE8" w:rsidR="006F59A9" w:rsidRPr="00837E4E" w:rsidRDefault="00330666" w:rsidP="00B300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7480" w:type="dxa"/>
          </w:tcPr>
          <w:p w14:paraId="6AAEC37E" w14:textId="46EBE054" w:rsidR="006F59A9" w:rsidRPr="00837E4E" w:rsidRDefault="006F59A9" w:rsidP="00B3002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E4E"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837E4E">
              <w:rPr>
                <w:rFonts w:ascii="Arial" w:hAnsi="Arial" w:cs="Arial"/>
                <w:sz w:val="24"/>
                <w:szCs w:val="24"/>
              </w:rPr>
              <w:t>If "Other"</w:t>
            </w:r>
            <w:r w:rsidR="004553AF">
              <w:rPr>
                <w:rFonts w:ascii="Arial" w:hAnsi="Arial" w:cs="Arial"/>
                <w:sz w:val="24"/>
                <w:szCs w:val="24"/>
              </w:rPr>
              <w:t xml:space="preserve"> is selected,</w:t>
            </w:r>
            <w:r w:rsidRPr="00837E4E">
              <w:rPr>
                <w:rFonts w:ascii="Arial" w:hAnsi="Arial" w:cs="Arial"/>
                <w:sz w:val="24"/>
                <w:szCs w:val="24"/>
              </w:rPr>
              <w:t xml:space="preserve"> provide contact information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below)</w:t>
            </w:r>
          </w:p>
        </w:tc>
      </w:tr>
    </w:tbl>
    <w:p w14:paraId="74C03E7E" w14:textId="77777777" w:rsidR="006F59A9" w:rsidRDefault="006F59A9" w:rsidP="006F59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1975"/>
        <w:gridCol w:w="7025"/>
      </w:tblGrid>
      <w:tr w:rsidR="0012612B" w:rsidRPr="00F07860" w14:paraId="107304CE" w14:textId="77777777" w:rsidTr="00622F47">
        <w:tc>
          <w:tcPr>
            <w:tcW w:w="9000" w:type="dxa"/>
            <w:gridSpan w:val="2"/>
            <w:shd w:val="clear" w:color="auto" w:fill="8EAADB" w:themeFill="accent5" w:themeFillTint="99"/>
          </w:tcPr>
          <w:p w14:paraId="60E6C727" w14:textId="2CB669EC" w:rsidR="0012612B" w:rsidRPr="0012612B" w:rsidRDefault="0012612B" w:rsidP="0012612B">
            <w:pPr>
              <w:pStyle w:val="Heading3"/>
            </w:pPr>
            <w:r w:rsidRPr="0012612B">
              <w:lastRenderedPageBreak/>
              <w:t>Survey Follow-up Contact Information</w:t>
            </w:r>
          </w:p>
        </w:tc>
      </w:tr>
      <w:tr w:rsidR="006F59A9" w:rsidRPr="00F07860" w14:paraId="68C59B10" w14:textId="77777777" w:rsidTr="00622F47">
        <w:tc>
          <w:tcPr>
            <w:tcW w:w="1975" w:type="dxa"/>
            <w:shd w:val="clear" w:color="auto" w:fill="D9D9D9" w:themeFill="background1" w:themeFillShade="D9"/>
          </w:tcPr>
          <w:p w14:paraId="0E2A6488" w14:textId="279BC0BD" w:rsidR="006F59A9" w:rsidRPr="00F07860" w:rsidRDefault="006F59A9" w:rsidP="0012612B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  <w:r w:rsidR="0012612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25" w:type="dxa"/>
            <w:shd w:val="clear" w:color="auto" w:fill="D9D9D9" w:themeFill="background1" w:themeFillShade="D9"/>
          </w:tcPr>
          <w:p w14:paraId="0B5F7985" w14:textId="20F5D5AA" w:rsidR="006F59A9" w:rsidRPr="00F07860" w:rsidRDefault="004553AF" w:rsidP="00B3002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F59A9" w:rsidRPr="00F07860" w14:paraId="4926A146" w14:textId="77777777" w:rsidTr="00622F47">
        <w:tc>
          <w:tcPr>
            <w:tcW w:w="1975" w:type="dxa"/>
          </w:tcPr>
          <w:p w14:paraId="7FDA940B" w14:textId="1D3DDD11" w:rsidR="006F59A9" w:rsidRPr="00F07860" w:rsidRDefault="006F59A9" w:rsidP="0012612B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Organization</w:t>
            </w:r>
            <w:r w:rsidR="0012612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25" w:type="dxa"/>
          </w:tcPr>
          <w:p w14:paraId="7F6E6506" w14:textId="121293C8" w:rsidR="006F59A9" w:rsidRPr="00F07860" w:rsidRDefault="004553AF" w:rsidP="00B3002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F59A9" w:rsidRPr="00CA5FF4" w14:paraId="5B5F1611" w14:textId="77777777" w:rsidTr="00622F47">
        <w:tc>
          <w:tcPr>
            <w:tcW w:w="1975" w:type="dxa"/>
            <w:shd w:val="clear" w:color="auto" w:fill="D9D9D9" w:themeFill="background1" w:themeFillShade="D9"/>
          </w:tcPr>
          <w:p w14:paraId="578972A7" w14:textId="695696D0" w:rsidR="006F59A9" w:rsidRPr="00CA5FF4" w:rsidRDefault="006F59A9" w:rsidP="0012612B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5FF4">
              <w:rPr>
                <w:rFonts w:ascii="Arial" w:hAnsi="Arial" w:cs="Arial"/>
                <w:sz w:val="24"/>
                <w:szCs w:val="24"/>
              </w:rPr>
              <w:t>Email Address</w:t>
            </w:r>
            <w:r w:rsidR="0012612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25" w:type="dxa"/>
            <w:shd w:val="clear" w:color="auto" w:fill="D9D9D9" w:themeFill="background1" w:themeFillShade="D9"/>
          </w:tcPr>
          <w:p w14:paraId="4F0058E5" w14:textId="6DBC1BE5" w:rsidR="006F59A9" w:rsidRPr="00CA5FF4" w:rsidRDefault="004553AF" w:rsidP="00B3002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F59A9" w:rsidRPr="00CA5FF4" w14:paraId="776CF7AD" w14:textId="77777777" w:rsidTr="00622F47">
        <w:tc>
          <w:tcPr>
            <w:tcW w:w="1975" w:type="dxa"/>
          </w:tcPr>
          <w:p w14:paraId="69DE71F3" w14:textId="39E487E6" w:rsidR="006F59A9" w:rsidRPr="00CA5FF4" w:rsidRDefault="006F59A9" w:rsidP="0012612B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5FF4">
              <w:rPr>
                <w:rFonts w:ascii="Arial" w:hAnsi="Arial" w:cs="Arial"/>
                <w:sz w:val="24"/>
                <w:szCs w:val="24"/>
              </w:rPr>
              <w:t>Phone Number</w:t>
            </w:r>
            <w:r w:rsidR="0012612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25" w:type="dxa"/>
          </w:tcPr>
          <w:p w14:paraId="15C66713" w14:textId="648721E4" w:rsidR="006F59A9" w:rsidRPr="00CA5FF4" w:rsidRDefault="004553AF" w:rsidP="00B3002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39468F1" w14:textId="77777777" w:rsidR="006F59A9" w:rsidRDefault="006F59A9" w:rsidP="004135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413505" w14:paraId="206446E5" w14:textId="77777777" w:rsidTr="00C43130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</w:tcPr>
          <w:p w14:paraId="7EE7DF09" w14:textId="481BF220" w:rsidR="00413505" w:rsidRPr="00733F71" w:rsidRDefault="00413505" w:rsidP="00C43130">
            <w:pPr>
              <w:pStyle w:val="Heading5"/>
              <w:rPr>
                <w:sz w:val="24"/>
              </w:rPr>
            </w:pPr>
            <w:r w:rsidRPr="00C43130">
              <w:t xml:space="preserve">SECTION </w:t>
            </w:r>
            <w:r w:rsidR="00BF5636" w:rsidRPr="00C43130">
              <w:t>2</w:t>
            </w:r>
            <w:r w:rsidRPr="00C43130">
              <w:t xml:space="preserve">: </w:t>
            </w:r>
            <w:r w:rsidR="004553AF" w:rsidRPr="00C43130">
              <w:t>CCP MEMBERSHIP</w:t>
            </w:r>
          </w:p>
        </w:tc>
      </w:tr>
    </w:tbl>
    <w:p w14:paraId="5B46D324" w14:textId="77777777" w:rsidR="001806D8" w:rsidRDefault="001806D8" w:rsidP="00681027">
      <w:pPr>
        <w:pStyle w:val="BodyText2"/>
      </w:pPr>
    </w:p>
    <w:p w14:paraId="28F93C3D" w14:textId="7818677B" w:rsidR="00413505" w:rsidRPr="001806D8" w:rsidRDefault="00413505" w:rsidP="00681027">
      <w:pPr>
        <w:pStyle w:val="BodyText2"/>
        <w:rPr>
          <w:b w:val="0"/>
          <w:bCs/>
        </w:rPr>
      </w:pPr>
      <w:r w:rsidRPr="001806D8">
        <w:rPr>
          <w:b w:val="0"/>
          <w:bCs/>
        </w:rPr>
        <w:t xml:space="preserve">Section </w:t>
      </w:r>
      <w:r w:rsidR="00BF5636" w:rsidRPr="001806D8">
        <w:rPr>
          <w:b w:val="0"/>
          <w:bCs/>
        </w:rPr>
        <w:t>2</w:t>
      </w:r>
      <w:r w:rsidRPr="001806D8">
        <w:rPr>
          <w:b w:val="0"/>
          <w:bCs/>
        </w:rPr>
        <w:t xml:space="preserve"> asks questions related to the CCP composition and meeting frequency. There are </w:t>
      </w:r>
      <w:r w:rsidR="00622F47" w:rsidRPr="001806D8">
        <w:rPr>
          <w:b w:val="0"/>
          <w:bCs/>
        </w:rPr>
        <w:t>four</w:t>
      </w:r>
      <w:r w:rsidRPr="001806D8">
        <w:rPr>
          <w:b w:val="0"/>
          <w:bCs/>
        </w:rPr>
        <w:t xml:space="preserve"> (</w:t>
      </w:r>
      <w:r w:rsidR="00622F47" w:rsidRPr="001806D8">
        <w:rPr>
          <w:b w:val="0"/>
          <w:bCs/>
        </w:rPr>
        <w:t>4</w:t>
      </w:r>
      <w:r w:rsidRPr="001806D8">
        <w:rPr>
          <w:b w:val="0"/>
          <w:bCs/>
        </w:rPr>
        <w:t>) questions in this section.</w:t>
      </w:r>
    </w:p>
    <w:p w14:paraId="06E7712B" w14:textId="77777777" w:rsidR="00622F47" w:rsidRPr="00681027" w:rsidRDefault="00622F47" w:rsidP="00681027">
      <w:pPr>
        <w:pStyle w:val="BodyText2"/>
        <w:rPr>
          <w:b w:val="0"/>
        </w:rPr>
      </w:pPr>
    </w:p>
    <w:p w14:paraId="6435AAAE" w14:textId="4021A4C3" w:rsidR="0037641A" w:rsidRPr="002A1DD6" w:rsidRDefault="008A0BAF" w:rsidP="002E5C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CCP membership roles: </w:t>
      </w:r>
      <w:r w:rsidR="00413505" w:rsidRPr="002E5CA7">
        <w:rPr>
          <w:rFonts w:ascii="Arial" w:hAnsi="Arial" w:cs="Arial"/>
          <w:bCs/>
          <w:sz w:val="24"/>
          <w:szCs w:val="24"/>
        </w:rPr>
        <w:t xml:space="preserve">Provide the name </w:t>
      </w:r>
      <w:r w:rsidR="006C5B68">
        <w:rPr>
          <w:rFonts w:ascii="Arial" w:hAnsi="Arial" w:cs="Arial"/>
          <w:bCs/>
          <w:sz w:val="24"/>
          <w:szCs w:val="24"/>
        </w:rPr>
        <w:t xml:space="preserve">and organization </w:t>
      </w:r>
      <w:r w:rsidR="00413505" w:rsidRPr="002E5CA7">
        <w:rPr>
          <w:rFonts w:ascii="Arial" w:hAnsi="Arial" w:cs="Arial"/>
          <w:bCs/>
          <w:sz w:val="24"/>
          <w:szCs w:val="24"/>
        </w:rPr>
        <w:t>of each individual fulfilling a membe</w:t>
      </w:r>
      <w:r w:rsidR="00351687">
        <w:rPr>
          <w:rFonts w:ascii="Arial" w:hAnsi="Arial" w:cs="Arial"/>
          <w:bCs/>
          <w:sz w:val="24"/>
          <w:szCs w:val="24"/>
        </w:rPr>
        <w:t xml:space="preserve">rship role as of October 1, </w:t>
      </w:r>
      <w:proofErr w:type="gramStart"/>
      <w:r w:rsidR="00D25545">
        <w:rPr>
          <w:rFonts w:ascii="Arial" w:hAnsi="Arial" w:cs="Arial"/>
          <w:bCs/>
          <w:sz w:val="24"/>
          <w:szCs w:val="24"/>
        </w:rPr>
        <w:t>202</w:t>
      </w:r>
      <w:r w:rsidR="004D6B0B">
        <w:rPr>
          <w:rFonts w:ascii="Arial" w:hAnsi="Arial" w:cs="Arial"/>
          <w:bCs/>
          <w:sz w:val="24"/>
          <w:szCs w:val="24"/>
        </w:rPr>
        <w:t>4</w:t>
      </w:r>
      <w:proofErr w:type="gramEnd"/>
      <w:r w:rsidR="00D25545">
        <w:rPr>
          <w:rFonts w:ascii="Arial" w:hAnsi="Arial" w:cs="Arial"/>
          <w:bCs/>
          <w:sz w:val="24"/>
          <w:szCs w:val="24"/>
        </w:rPr>
        <w:t xml:space="preserve"> </w:t>
      </w:r>
      <w:r w:rsidR="00506FEA">
        <w:rPr>
          <w:rFonts w:ascii="Arial" w:hAnsi="Arial" w:cs="Arial"/>
          <w:bCs/>
          <w:sz w:val="24"/>
          <w:szCs w:val="24"/>
        </w:rPr>
        <w:t>in the spaces to the right of each membership role</w:t>
      </w:r>
      <w:r w:rsidR="00413505" w:rsidRPr="002E5CA7">
        <w:rPr>
          <w:rFonts w:ascii="Arial" w:hAnsi="Arial" w:cs="Arial"/>
          <w:bCs/>
          <w:sz w:val="24"/>
          <w:szCs w:val="24"/>
        </w:rPr>
        <w:t xml:space="preserve">. </w:t>
      </w:r>
    </w:p>
    <w:p w14:paraId="72D25276" w14:textId="4EE8ED46" w:rsidR="0037641A" w:rsidRDefault="00D25545" w:rsidP="0068102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If </w:t>
      </w:r>
      <w:r w:rsidRPr="001806D8">
        <w:rPr>
          <w:rFonts w:ascii="Arial" w:hAnsi="Arial" w:cs="Arial"/>
          <w:bCs/>
          <w:sz w:val="24"/>
          <w:szCs w:val="24"/>
        </w:rPr>
        <w:t xml:space="preserve">a </w:t>
      </w:r>
      <w:r w:rsidR="008D790A" w:rsidRPr="001806D8">
        <w:rPr>
          <w:rFonts w:ascii="Arial" w:hAnsi="Arial" w:cs="Arial"/>
          <w:bCs/>
          <w:sz w:val="24"/>
          <w:szCs w:val="24"/>
        </w:rPr>
        <w:t xml:space="preserve">public </w:t>
      </w:r>
      <w:r w:rsidRPr="001806D8">
        <w:rPr>
          <w:rFonts w:ascii="Arial" w:hAnsi="Arial" w:cs="Arial"/>
          <w:bCs/>
          <w:sz w:val="24"/>
          <w:szCs w:val="24"/>
        </w:rPr>
        <w:t>membership</w:t>
      </w:r>
      <w:r>
        <w:rPr>
          <w:rFonts w:ascii="Arial" w:hAnsi="Arial" w:cs="Arial"/>
          <w:bCs/>
          <w:sz w:val="24"/>
          <w:szCs w:val="24"/>
        </w:rPr>
        <w:t xml:space="preserve"> role does not exist in </w:t>
      </w:r>
      <w:r w:rsidR="004553AF">
        <w:rPr>
          <w:rFonts w:ascii="Arial" w:hAnsi="Arial" w:cs="Arial"/>
          <w:bCs/>
          <w:sz w:val="24"/>
          <w:szCs w:val="24"/>
        </w:rPr>
        <w:t>the</w:t>
      </w:r>
      <w:r>
        <w:rPr>
          <w:rFonts w:ascii="Arial" w:hAnsi="Arial" w:cs="Arial"/>
          <w:bCs/>
          <w:sz w:val="24"/>
          <w:szCs w:val="24"/>
        </w:rPr>
        <w:t xml:space="preserve"> county, respond by indicating “not applicable.” This should only be used if the county does not have the specific position</w:t>
      </w:r>
      <w:r w:rsidR="004553AF">
        <w:rPr>
          <w:rFonts w:ascii="Arial" w:hAnsi="Arial" w:cs="Arial"/>
          <w:bCs/>
          <w:sz w:val="24"/>
          <w:szCs w:val="24"/>
        </w:rPr>
        <w:t xml:space="preserve"> listed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28AD767D" w14:textId="5E0BE743" w:rsidR="00413505" w:rsidRPr="001806D8" w:rsidRDefault="00413505" w:rsidP="0068102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2E5CA7">
        <w:rPr>
          <w:rFonts w:ascii="Arial" w:hAnsi="Arial" w:cs="Arial"/>
          <w:bCs/>
          <w:sz w:val="24"/>
          <w:szCs w:val="24"/>
        </w:rPr>
        <w:t>If a</w:t>
      </w:r>
      <w:r w:rsidR="00D25545">
        <w:rPr>
          <w:rFonts w:ascii="Arial" w:hAnsi="Arial" w:cs="Arial"/>
          <w:bCs/>
          <w:sz w:val="24"/>
          <w:szCs w:val="24"/>
        </w:rPr>
        <w:t xml:space="preserve"> position exists </w:t>
      </w:r>
      <w:r w:rsidR="00FB4104">
        <w:rPr>
          <w:rFonts w:ascii="Arial" w:hAnsi="Arial" w:cs="Arial"/>
          <w:bCs/>
          <w:sz w:val="24"/>
          <w:szCs w:val="24"/>
        </w:rPr>
        <w:t xml:space="preserve">in </w:t>
      </w:r>
      <w:r w:rsidR="00D25545">
        <w:rPr>
          <w:rFonts w:ascii="Arial" w:hAnsi="Arial" w:cs="Arial"/>
          <w:bCs/>
          <w:sz w:val="24"/>
          <w:szCs w:val="24"/>
        </w:rPr>
        <w:t>the county but the</w:t>
      </w:r>
      <w:r w:rsidRPr="002E5CA7">
        <w:rPr>
          <w:rFonts w:ascii="Arial" w:hAnsi="Arial" w:cs="Arial"/>
          <w:bCs/>
          <w:sz w:val="24"/>
          <w:szCs w:val="24"/>
        </w:rPr>
        <w:t xml:space="preserve"> membership role is not filled</w:t>
      </w:r>
      <w:r w:rsidR="00D25545">
        <w:rPr>
          <w:rFonts w:ascii="Arial" w:hAnsi="Arial" w:cs="Arial"/>
          <w:bCs/>
          <w:sz w:val="24"/>
          <w:szCs w:val="24"/>
        </w:rPr>
        <w:t xml:space="preserve"> in the CCP</w:t>
      </w:r>
      <w:r w:rsidRPr="002E5CA7">
        <w:rPr>
          <w:rFonts w:ascii="Arial" w:hAnsi="Arial" w:cs="Arial"/>
          <w:bCs/>
          <w:sz w:val="24"/>
          <w:szCs w:val="24"/>
        </w:rPr>
        <w:t xml:space="preserve">, </w:t>
      </w:r>
      <w:r w:rsidRPr="001806D8">
        <w:rPr>
          <w:rFonts w:ascii="Arial" w:hAnsi="Arial" w:cs="Arial"/>
          <w:bCs/>
          <w:sz w:val="24"/>
          <w:szCs w:val="24"/>
        </w:rPr>
        <w:t>respond by indicating “vacant.”</w:t>
      </w:r>
    </w:p>
    <w:p w14:paraId="09B3D627" w14:textId="75244CF0" w:rsidR="008D790A" w:rsidRPr="001806D8" w:rsidRDefault="008D790A" w:rsidP="0068102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1806D8">
        <w:rPr>
          <w:rFonts w:ascii="Arial" w:hAnsi="Arial" w:cs="Arial"/>
          <w:bCs/>
          <w:sz w:val="24"/>
          <w:szCs w:val="24"/>
        </w:rPr>
        <w:t xml:space="preserve">For county positions, one person may fill multiple roles. </w:t>
      </w:r>
    </w:p>
    <w:p w14:paraId="1E49C2F1" w14:textId="77777777" w:rsidR="00FB570C" w:rsidRPr="00AD046B" w:rsidRDefault="00FB570C" w:rsidP="0041350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8887" w:type="dxa"/>
        <w:tblInd w:w="468" w:type="dxa"/>
        <w:tblLook w:val="04A0" w:firstRow="1" w:lastRow="0" w:firstColumn="1" w:lastColumn="0" w:noHBand="0" w:noVBand="1"/>
      </w:tblPr>
      <w:tblGrid>
        <w:gridCol w:w="3577"/>
        <w:gridCol w:w="2520"/>
        <w:gridCol w:w="2790"/>
      </w:tblGrid>
      <w:tr w:rsidR="009A2D6D" w:rsidRPr="00E54A89" w14:paraId="32BFFCB2" w14:textId="5E2A886A" w:rsidTr="009A2D6D">
        <w:trPr>
          <w:trHeight w:val="134"/>
        </w:trPr>
        <w:tc>
          <w:tcPr>
            <w:tcW w:w="3577" w:type="dxa"/>
            <w:shd w:val="clear" w:color="auto" w:fill="8EAADB" w:themeFill="accent5" w:themeFillTint="99"/>
          </w:tcPr>
          <w:p w14:paraId="2ECDA735" w14:textId="5D1FE110" w:rsidR="009A2D6D" w:rsidRPr="00622F47" w:rsidRDefault="009A2D6D" w:rsidP="00681027">
            <w:pPr>
              <w:pStyle w:val="NoSpacing"/>
              <w:autoSpaceDE w:val="0"/>
              <w:autoSpaceDN w:val="0"/>
              <w:adjustRightInd w:val="0"/>
              <w:contextualSpacing/>
              <w:rPr>
                <w:rFonts w:cs="Arial"/>
                <w:b/>
                <w:bCs/>
                <w:szCs w:val="24"/>
              </w:rPr>
            </w:pPr>
            <w:r w:rsidRPr="00622F47">
              <w:rPr>
                <w:rFonts w:cs="Arial"/>
                <w:b/>
                <w:bCs/>
                <w:szCs w:val="24"/>
              </w:rPr>
              <w:t>Role</w:t>
            </w:r>
          </w:p>
        </w:tc>
        <w:tc>
          <w:tcPr>
            <w:tcW w:w="2520" w:type="dxa"/>
            <w:shd w:val="clear" w:color="auto" w:fill="8EAADB" w:themeFill="accent5" w:themeFillTint="99"/>
          </w:tcPr>
          <w:p w14:paraId="22946A55" w14:textId="5372A492" w:rsidR="009A2D6D" w:rsidRPr="00622F47" w:rsidRDefault="009A2D6D" w:rsidP="00BD0D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790" w:type="dxa"/>
            <w:shd w:val="clear" w:color="auto" w:fill="8EAADB" w:themeFill="accent5" w:themeFillTint="99"/>
          </w:tcPr>
          <w:p w14:paraId="20C0319D" w14:textId="46A0F8AC" w:rsidR="009A2D6D" w:rsidRDefault="009A2D6D" w:rsidP="00BD0D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Organization</w:t>
            </w:r>
          </w:p>
        </w:tc>
      </w:tr>
      <w:tr w:rsidR="009A2D6D" w:rsidRPr="00E54A89" w14:paraId="5A83BE2C" w14:textId="083C051E" w:rsidTr="009A2D6D">
        <w:trPr>
          <w:trHeight w:val="134"/>
        </w:trPr>
        <w:tc>
          <w:tcPr>
            <w:tcW w:w="3577" w:type="dxa"/>
            <w:shd w:val="clear" w:color="auto" w:fill="DBDBDB" w:themeFill="accent3" w:themeFillTint="66"/>
          </w:tcPr>
          <w:p w14:paraId="2ACD2BAC" w14:textId="77777777" w:rsidR="009A2D6D" w:rsidRPr="000572A8" w:rsidRDefault="009A2D6D" w:rsidP="00B85C3E">
            <w:pPr>
              <w:pStyle w:val="NoSpacing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Cs w:val="24"/>
              </w:rPr>
            </w:pPr>
            <w:r w:rsidRPr="002A1DD6">
              <w:rPr>
                <w:rFonts w:cs="Arial"/>
                <w:szCs w:val="24"/>
              </w:rPr>
              <w:t>Chief Probation Officer</w:t>
            </w:r>
          </w:p>
        </w:tc>
        <w:tc>
          <w:tcPr>
            <w:tcW w:w="2520" w:type="dxa"/>
            <w:shd w:val="clear" w:color="auto" w:fill="DBDBDB" w:themeFill="accent3" w:themeFillTint="66"/>
          </w:tcPr>
          <w:p w14:paraId="1C1130A4" w14:textId="6597B356" w:rsidR="009A2D6D" w:rsidRPr="00B85C3E" w:rsidRDefault="004553AF" w:rsidP="00B85C3E">
            <w:pPr>
              <w:pStyle w:val="NoSpacing"/>
              <w:autoSpaceDE w:val="0"/>
              <w:autoSpaceDN w:val="0"/>
              <w:adjustRightInd w:val="0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6"/>
          </w:p>
        </w:tc>
        <w:tc>
          <w:tcPr>
            <w:tcW w:w="2790" w:type="dxa"/>
            <w:shd w:val="clear" w:color="auto" w:fill="DBDBDB" w:themeFill="accent3" w:themeFillTint="66"/>
          </w:tcPr>
          <w:p w14:paraId="019D0267" w14:textId="2867B1BC" w:rsidR="009A2D6D" w:rsidRPr="00B85C3E" w:rsidRDefault="00B85C3E" w:rsidP="00B85C3E">
            <w:pPr>
              <w:pStyle w:val="NoSpacing"/>
              <w:autoSpaceDE w:val="0"/>
              <w:autoSpaceDN w:val="0"/>
              <w:adjustRightInd w:val="0"/>
              <w:contextualSpacing/>
              <w:rPr>
                <w:rFonts w:cs="Arial"/>
                <w:szCs w:val="24"/>
              </w:rPr>
            </w:pPr>
            <w:r w:rsidRPr="00B85C3E">
              <w:rPr>
                <w:rFonts w:cs="Arial"/>
                <w:szCs w:val="24"/>
              </w:rPr>
              <w:t>County Probation Dep</w:t>
            </w:r>
            <w:r>
              <w:rPr>
                <w:rFonts w:cs="Arial"/>
                <w:szCs w:val="24"/>
              </w:rPr>
              <w:t xml:space="preserve">t. </w:t>
            </w:r>
          </w:p>
        </w:tc>
      </w:tr>
      <w:tr w:rsidR="009A2D6D" w:rsidRPr="00E54A89" w14:paraId="439E8223" w14:textId="7F71ED39" w:rsidTr="009A2D6D">
        <w:tc>
          <w:tcPr>
            <w:tcW w:w="3577" w:type="dxa"/>
          </w:tcPr>
          <w:p w14:paraId="0B23797A" w14:textId="77777777" w:rsidR="009A2D6D" w:rsidRPr="00E54A89" w:rsidRDefault="009A2D6D" w:rsidP="00B85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A89">
              <w:rPr>
                <w:rFonts w:ascii="Arial" w:hAnsi="Arial" w:cs="Arial"/>
                <w:sz w:val="24"/>
                <w:szCs w:val="24"/>
              </w:rPr>
              <w:t>Presiding Judge of the Superior Court or designee</w:t>
            </w:r>
          </w:p>
        </w:tc>
        <w:tc>
          <w:tcPr>
            <w:tcW w:w="2520" w:type="dxa"/>
          </w:tcPr>
          <w:p w14:paraId="6AF7E87A" w14:textId="2B3A4C7D" w:rsidR="009A2D6D" w:rsidRPr="00E54A89" w:rsidRDefault="004553AF" w:rsidP="00B85C3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790" w:type="dxa"/>
          </w:tcPr>
          <w:p w14:paraId="50A6B2AC" w14:textId="48689138" w:rsidR="009A2D6D" w:rsidRPr="00E54A89" w:rsidRDefault="00B85C3E" w:rsidP="00B85C3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Superior Court of California </w:t>
            </w:r>
          </w:p>
        </w:tc>
      </w:tr>
      <w:tr w:rsidR="009A2D6D" w:rsidRPr="00E54A89" w14:paraId="64AB012D" w14:textId="26214561" w:rsidTr="009A2D6D">
        <w:tc>
          <w:tcPr>
            <w:tcW w:w="3577" w:type="dxa"/>
            <w:shd w:val="clear" w:color="auto" w:fill="DBDBDB" w:themeFill="accent3" w:themeFillTint="66"/>
          </w:tcPr>
          <w:p w14:paraId="32F34F42" w14:textId="77777777" w:rsidR="009A2D6D" w:rsidRPr="00E54A89" w:rsidRDefault="009A2D6D" w:rsidP="00B85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A89">
              <w:rPr>
                <w:rFonts w:ascii="Arial" w:hAnsi="Arial" w:cs="Arial"/>
                <w:sz w:val="24"/>
                <w:szCs w:val="24"/>
              </w:rPr>
              <w:t>County Supervisor or Chief Administrative Officer or a designee of the Board of Supervisors</w:t>
            </w:r>
          </w:p>
        </w:tc>
        <w:tc>
          <w:tcPr>
            <w:tcW w:w="2520" w:type="dxa"/>
            <w:shd w:val="clear" w:color="auto" w:fill="DBDBDB" w:themeFill="accent3" w:themeFillTint="66"/>
          </w:tcPr>
          <w:p w14:paraId="3B3468F3" w14:textId="74A0FAC6" w:rsidR="009A2D6D" w:rsidRPr="00E54A89" w:rsidRDefault="004553AF" w:rsidP="00B85C3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790" w:type="dxa"/>
            <w:shd w:val="clear" w:color="auto" w:fill="DBDBDB" w:themeFill="accent3" w:themeFillTint="66"/>
          </w:tcPr>
          <w:p w14:paraId="656F6C5C" w14:textId="6818584D" w:rsidR="009A2D6D" w:rsidRPr="00E54A89" w:rsidRDefault="004553AF" w:rsidP="00B85C3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A2D6D" w:rsidRPr="00E54A89" w14:paraId="72302A94" w14:textId="7E9CE241" w:rsidTr="009A2D6D">
        <w:tc>
          <w:tcPr>
            <w:tcW w:w="3577" w:type="dxa"/>
          </w:tcPr>
          <w:p w14:paraId="0F58FF75" w14:textId="77777777" w:rsidR="009A2D6D" w:rsidRPr="00E54A89" w:rsidRDefault="009A2D6D" w:rsidP="00B85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A89">
              <w:rPr>
                <w:rFonts w:ascii="Arial" w:hAnsi="Arial" w:cs="Arial"/>
                <w:sz w:val="24"/>
                <w:szCs w:val="24"/>
              </w:rPr>
              <w:t>District Attorney</w:t>
            </w:r>
          </w:p>
        </w:tc>
        <w:tc>
          <w:tcPr>
            <w:tcW w:w="2520" w:type="dxa"/>
          </w:tcPr>
          <w:p w14:paraId="644CD264" w14:textId="03A2CB92" w:rsidR="009A2D6D" w:rsidRPr="00E54A89" w:rsidRDefault="004553AF" w:rsidP="00B85C3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53A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53A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553AF">
              <w:rPr>
                <w:rFonts w:ascii="Arial" w:hAnsi="Arial" w:cs="Arial"/>
                <w:sz w:val="24"/>
                <w:szCs w:val="24"/>
              </w:rPr>
            </w:r>
            <w:r w:rsidRPr="004553A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53AF">
              <w:rPr>
                <w:rFonts w:ascii="Arial" w:hAnsi="Arial" w:cs="Arial"/>
                <w:sz w:val="24"/>
                <w:szCs w:val="24"/>
              </w:rPr>
              <w:t> </w:t>
            </w:r>
            <w:r w:rsidRPr="004553AF">
              <w:rPr>
                <w:rFonts w:ascii="Arial" w:hAnsi="Arial" w:cs="Arial"/>
                <w:sz w:val="24"/>
                <w:szCs w:val="24"/>
              </w:rPr>
              <w:t> </w:t>
            </w:r>
            <w:r w:rsidRPr="004553AF">
              <w:rPr>
                <w:rFonts w:ascii="Arial" w:hAnsi="Arial" w:cs="Arial"/>
                <w:sz w:val="24"/>
                <w:szCs w:val="24"/>
              </w:rPr>
              <w:t> </w:t>
            </w:r>
            <w:r w:rsidRPr="004553AF">
              <w:rPr>
                <w:rFonts w:ascii="Arial" w:hAnsi="Arial" w:cs="Arial"/>
                <w:sz w:val="24"/>
                <w:szCs w:val="24"/>
              </w:rPr>
              <w:t> </w:t>
            </w:r>
            <w:r w:rsidRPr="004553AF">
              <w:rPr>
                <w:rFonts w:ascii="Arial" w:hAnsi="Arial" w:cs="Arial"/>
                <w:sz w:val="24"/>
                <w:szCs w:val="24"/>
              </w:rPr>
              <w:t> </w:t>
            </w:r>
            <w:r w:rsidRPr="004553A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63A0D9D6" w14:textId="1C568244" w:rsidR="009A2D6D" w:rsidRPr="00E54A89" w:rsidRDefault="00B85C3E" w:rsidP="00B85C3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County District Attorney Office</w:t>
            </w:r>
          </w:p>
        </w:tc>
      </w:tr>
      <w:tr w:rsidR="009A2D6D" w:rsidRPr="00E54A89" w14:paraId="7C22E07E" w14:textId="2CD1DB42" w:rsidTr="009A2D6D">
        <w:tc>
          <w:tcPr>
            <w:tcW w:w="3577" w:type="dxa"/>
            <w:shd w:val="clear" w:color="auto" w:fill="DBDBDB" w:themeFill="accent3" w:themeFillTint="66"/>
          </w:tcPr>
          <w:p w14:paraId="3CDE7151" w14:textId="77777777" w:rsidR="009A2D6D" w:rsidRPr="00E54A89" w:rsidRDefault="009A2D6D" w:rsidP="00B85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A89">
              <w:rPr>
                <w:rFonts w:ascii="Arial" w:hAnsi="Arial" w:cs="Arial"/>
                <w:sz w:val="24"/>
                <w:szCs w:val="24"/>
              </w:rPr>
              <w:t>Public Defender</w:t>
            </w:r>
          </w:p>
        </w:tc>
        <w:tc>
          <w:tcPr>
            <w:tcW w:w="2520" w:type="dxa"/>
            <w:shd w:val="clear" w:color="auto" w:fill="DBDBDB" w:themeFill="accent3" w:themeFillTint="66"/>
          </w:tcPr>
          <w:p w14:paraId="3CAE0C83" w14:textId="6C2F7F8E" w:rsidR="009A2D6D" w:rsidRPr="00E54A89" w:rsidRDefault="004553AF" w:rsidP="00B85C3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shd w:val="clear" w:color="auto" w:fill="DBDBDB" w:themeFill="accent3" w:themeFillTint="66"/>
          </w:tcPr>
          <w:p w14:paraId="09D537C4" w14:textId="66BFD341" w:rsidR="009A2D6D" w:rsidRPr="00E54A89" w:rsidRDefault="004553AF" w:rsidP="00B85C3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A2D6D" w:rsidRPr="00E54A89" w14:paraId="41E82927" w14:textId="53C903F0" w:rsidTr="009A2D6D">
        <w:tc>
          <w:tcPr>
            <w:tcW w:w="3577" w:type="dxa"/>
          </w:tcPr>
          <w:p w14:paraId="610B38FC" w14:textId="77777777" w:rsidR="009A2D6D" w:rsidRPr="00E54A89" w:rsidRDefault="009A2D6D" w:rsidP="00B85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A89">
              <w:rPr>
                <w:rFonts w:ascii="Arial" w:hAnsi="Arial" w:cs="Arial"/>
                <w:sz w:val="24"/>
                <w:szCs w:val="24"/>
              </w:rPr>
              <w:t>Sheriff</w:t>
            </w:r>
          </w:p>
        </w:tc>
        <w:tc>
          <w:tcPr>
            <w:tcW w:w="2520" w:type="dxa"/>
          </w:tcPr>
          <w:p w14:paraId="0695F517" w14:textId="753D4F70" w:rsidR="009A2D6D" w:rsidRPr="00E54A89" w:rsidRDefault="004553AF" w:rsidP="00B85C3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61A8EEB2" w14:textId="282EE843" w:rsidR="009A2D6D" w:rsidRPr="00E54A89" w:rsidRDefault="00B85C3E" w:rsidP="00B85C3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County Sheriff’s Dept. </w:t>
            </w:r>
          </w:p>
        </w:tc>
      </w:tr>
      <w:tr w:rsidR="009A2D6D" w:rsidRPr="00E54A89" w14:paraId="61D91C0C" w14:textId="28D9FAB5" w:rsidTr="009A2D6D">
        <w:tc>
          <w:tcPr>
            <w:tcW w:w="3577" w:type="dxa"/>
            <w:shd w:val="clear" w:color="auto" w:fill="DBDBDB" w:themeFill="accent3" w:themeFillTint="66"/>
          </w:tcPr>
          <w:p w14:paraId="027FA70C" w14:textId="77777777" w:rsidR="009A2D6D" w:rsidRPr="00E54A89" w:rsidRDefault="009A2D6D" w:rsidP="00B85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A89">
              <w:rPr>
                <w:rFonts w:ascii="Arial" w:hAnsi="Arial" w:cs="Arial"/>
                <w:sz w:val="24"/>
                <w:szCs w:val="24"/>
              </w:rPr>
              <w:t>Chief of Police</w:t>
            </w:r>
          </w:p>
        </w:tc>
        <w:tc>
          <w:tcPr>
            <w:tcW w:w="2520" w:type="dxa"/>
            <w:shd w:val="clear" w:color="auto" w:fill="DBDBDB" w:themeFill="accent3" w:themeFillTint="66"/>
          </w:tcPr>
          <w:p w14:paraId="76381DB8" w14:textId="4C1D6868" w:rsidR="009A2D6D" w:rsidRPr="00E54A89" w:rsidRDefault="004553AF" w:rsidP="00B85C3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shd w:val="clear" w:color="auto" w:fill="DBDBDB" w:themeFill="accent3" w:themeFillTint="66"/>
          </w:tcPr>
          <w:p w14:paraId="4D73B5A3" w14:textId="09006D33" w:rsidR="009A2D6D" w:rsidRPr="00E54A89" w:rsidRDefault="004553AF" w:rsidP="00B85C3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A2D6D" w:rsidRPr="00E54A89" w14:paraId="49A92445" w14:textId="6B0C1DC8" w:rsidTr="009A2D6D">
        <w:tc>
          <w:tcPr>
            <w:tcW w:w="3577" w:type="dxa"/>
          </w:tcPr>
          <w:p w14:paraId="6115E108" w14:textId="77777777" w:rsidR="009A2D6D" w:rsidRPr="00E54A89" w:rsidRDefault="009A2D6D" w:rsidP="00B85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A89">
              <w:rPr>
                <w:rFonts w:ascii="Arial" w:hAnsi="Arial" w:cs="Arial"/>
                <w:sz w:val="24"/>
                <w:szCs w:val="24"/>
              </w:rPr>
              <w:t>Head of the County Department of Social Services</w:t>
            </w:r>
          </w:p>
        </w:tc>
        <w:tc>
          <w:tcPr>
            <w:tcW w:w="2520" w:type="dxa"/>
          </w:tcPr>
          <w:p w14:paraId="1F66E698" w14:textId="1F3B4D34" w:rsidR="009A2D6D" w:rsidRPr="00E54A89" w:rsidRDefault="004553AF" w:rsidP="00B85C3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4ADF6D41" w14:textId="7069EE3A" w:rsidR="009A2D6D" w:rsidRPr="00E54A89" w:rsidRDefault="004553AF" w:rsidP="00B85C3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A2D6D" w:rsidRPr="00E54A89" w14:paraId="15AEC1C6" w14:textId="786F2A28" w:rsidTr="009A2D6D">
        <w:tc>
          <w:tcPr>
            <w:tcW w:w="3577" w:type="dxa"/>
            <w:shd w:val="clear" w:color="auto" w:fill="DBDBDB" w:themeFill="accent3" w:themeFillTint="66"/>
          </w:tcPr>
          <w:p w14:paraId="78E136BE" w14:textId="77777777" w:rsidR="009A2D6D" w:rsidRPr="00E54A89" w:rsidRDefault="009A2D6D" w:rsidP="00B85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A89">
              <w:rPr>
                <w:rFonts w:ascii="Arial" w:hAnsi="Arial" w:cs="Arial"/>
                <w:sz w:val="24"/>
                <w:szCs w:val="24"/>
              </w:rPr>
              <w:t>Head of the County Department of Mental Health</w:t>
            </w:r>
          </w:p>
        </w:tc>
        <w:tc>
          <w:tcPr>
            <w:tcW w:w="2520" w:type="dxa"/>
            <w:shd w:val="clear" w:color="auto" w:fill="DBDBDB" w:themeFill="accent3" w:themeFillTint="66"/>
          </w:tcPr>
          <w:p w14:paraId="72FE0265" w14:textId="410D7B30" w:rsidR="009A2D6D" w:rsidRPr="00E54A89" w:rsidRDefault="004553AF" w:rsidP="00B85C3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shd w:val="clear" w:color="auto" w:fill="DBDBDB" w:themeFill="accent3" w:themeFillTint="66"/>
          </w:tcPr>
          <w:p w14:paraId="5BB12EAD" w14:textId="2AE529D2" w:rsidR="009A2D6D" w:rsidRPr="00E54A89" w:rsidRDefault="004553AF" w:rsidP="00B85C3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A2D6D" w:rsidRPr="00E54A89" w14:paraId="7046748F" w14:textId="37587D49" w:rsidTr="009A2D6D">
        <w:tc>
          <w:tcPr>
            <w:tcW w:w="3577" w:type="dxa"/>
          </w:tcPr>
          <w:p w14:paraId="6C4C7DC0" w14:textId="77777777" w:rsidR="009A2D6D" w:rsidRPr="00E54A89" w:rsidRDefault="009A2D6D" w:rsidP="00B85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A89">
              <w:rPr>
                <w:rFonts w:ascii="Arial" w:hAnsi="Arial" w:cs="Arial"/>
                <w:sz w:val="24"/>
                <w:szCs w:val="24"/>
              </w:rPr>
              <w:t>Head of the County Department of Employment</w:t>
            </w:r>
          </w:p>
        </w:tc>
        <w:tc>
          <w:tcPr>
            <w:tcW w:w="2520" w:type="dxa"/>
          </w:tcPr>
          <w:p w14:paraId="4D813120" w14:textId="3D3BBC3A" w:rsidR="009A2D6D" w:rsidRPr="00E54A89" w:rsidRDefault="004553AF" w:rsidP="00B85C3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58CB3C93" w14:textId="348235C8" w:rsidR="009A2D6D" w:rsidRPr="00E54A89" w:rsidRDefault="004553AF" w:rsidP="00B85C3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A2D6D" w:rsidRPr="00E54A89" w14:paraId="596DF558" w14:textId="07DFB231" w:rsidTr="009A2D6D">
        <w:tc>
          <w:tcPr>
            <w:tcW w:w="3577" w:type="dxa"/>
            <w:shd w:val="clear" w:color="auto" w:fill="DBDBDB" w:themeFill="accent3" w:themeFillTint="66"/>
          </w:tcPr>
          <w:p w14:paraId="59F28D48" w14:textId="77777777" w:rsidR="009A2D6D" w:rsidRPr="00E54A89" w:rsidRDefault="009A2D6D" w:rsidP="00B85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A89">
              <w:rPr>
                <w:rFonts w:ascii="Arial" w:hAnsi="Arial" w:cs="Arial"/>
                <w:sz w:val="24"/>
                <w:szCs w:val="24"/>
              </w:rPr>
              <w:t>Head of the County Alcohol and Substance Abuse Programs</w:t>
            </w:r>
          </w:p>
        </w:tc>
        <w:tc>
          <w:tcPr>
            <w:tcW w:w="2520" w:type="dxa"/>
            <w:shd w:val="clear" w:color="auto" w:fill="DBDBDB" w:themeFill="accent3" w:themeFillTint="66"/>
          </w:tcPr>
          <w:p w14:paraId="4922DC65" w14:textId="37B0C41A" w:rsidR="009A2D6D" w:rsidRPr="00E54A89" w:rsidRDefault="004553AF" w:rsidP="00B85C3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shd w:val="clear" w:color="auto" w:fill="DBDBDB" w:themeFill="accent3" w:themeFillTint="66"/>
          </w:tcPr>
          <w:p w14:paraId="2BC3ACA9" w14:textId="025600FE" w:rsidR="009A2D6D" w:rsidRPr="00E54A89" w:rsidRDefault="004553AF" w:rsidP="00B85C3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A2D6D" w:rsidRPr="00E54A89" w14:paraId="2F0E98EE" w14:textId="0CC3A557" w:rsidTr="009A2D6D">
        <w:tc>
          <w:tcPr>
            <w:tcW w:w="3577" w:type="dxa"/>
          </w:tcPr>
          <w:p w14:paraId="6A6A04F6" w14:textId="77777777" w:rsidR="009A2D6D" w:rsidRPr="00E54A89" w:rsidRDefault="009A2D6D" w:rsidP="00B85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A89">
              <w:rPr>
                <w:rFonts w:ascii="Arial" w:hAnsi="Arial" w:cs="Arial"/>
                <w:sz w:val="24"/>
                <w:szCs w:val="24"/>
              </w:rPr>
              <w:t>Head of the County Office of Education</w:t>
            </w:r>
          </w:p>
        </w:tc>
        <w:tc>
          <w:tcPr>
            <w:tcW w:w="2520" w:type="dxa"/>
          </w:tcPr>
          <w:p w14:paraId="004D42F6" w14:textId="135FFAC8" w:rsidR="009A2D6D" w:rsidRPr="00E54A89" w:rsidRDefault="004553AF" w:rsidP="00B85C3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48AABB32" w14:textId="4EDE2073" w:rsidR="009A2D6D" w:rsidRPr="00E54A89" w:rsidRDefault="00B85C3E" w:rsidP="00B85C3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County Office of Education</w:t>
            </w:r>
          </w:p>
        </w:tc>
      </w:tr>
      <w:tr w:rsidR="009A2D6D" w:rsidRPr="00E54A89" w14:paraId="1C297F1C" w14:textId="58DC36AB" w:rsidTr="009A2D6D">
        <w:tc>
          <w:tcPr>
            <w:tcW w:w="3577" w:type="dxa"/>
            <w:shd w:val="clear" w:color="auto" w:fill="DBDBDB" w:themeFill="accent3" w:themeFillTint="66"/>
          </w:tcPr>
          <w:p w14:paraId="5E0DB9D4" w14:textId="77777777" w:rsidR="009A2D6D" w:rsidRPr="00E54A89" w:rsidRDefault="009A2D6D" w:rsidP="00B85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A89">
              <w:rPr>
                <w:rFonts w:ascii="Arial" w:hAnsi="Arial" w:cs="Arial"/>
                <w:sz w:val="24"/>
                <w:szCs w:val="24"/>
              </w:rPr>
              <w:t>A representative from a community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54A89">
              <w:rPr>
                <w:rFonts w:ascii="Arial" w:hAnsi="Arial" w:cs="Arial"/>
                <w:sz w:val="24"/>
                <w:szCs w:val="24"/>
              </w:rPr>
              <w:t xml:space="preserve">based organization </w:t>
            </w:r>
            <w:r w:rsidRPr="00E54A89">
              <w:rPr>
                <w:rFonts w:ascii="Arial" w:hAnsi="Arial" w:cs="Arial"/>
                <w:sz w:val="24"/>
                <w:szCs w:val="24"/>
              </w:rPr>
              <w:lastRenderedPageBreak/>
              <w:t>with experience in successfully providing rehabilitative services to persons who have been convicted of a criminal offense</w:t>
            </w:r>
          </w:p>
        </w:tc>
        <w:tc>
          <w:tcPr>
            <w:tcW w:w="2520" w:type="dxa"/>
            <w:shd w:val="clear" w:color="auto" w:fill="DBDBDB" w:themeFill="accent3" w:themeFillTint="66"/>
          </w:tcPr>
          <w:p w14:paraId="4F9EDA4C" w14:textId="64247C42" w:rsidR="009A2D6D" w:rsidRPr="00E54A89" w:rsidRDefault="004553AF" w:rsidP="00B85C3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shd w:val="clear" w:color="auto" w:fill="DBDBDB" w:themeFill="accent3" w:themeFillTint="66"/>
          </w:tcPr>
          <w:p w14:paraId="132A1F3B" w14:textId="3870C0C1" w:rsidR="009A2D6D" w:rsidRPr="00E54A89" w:rsidRDefault="004553AF" w:rsidP="00B85C3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A2D6D" w:rsidRPr="00E54A89" w14:paraId="3324BB60" w14:textId="51FCDD7E" w:rsidTr="009A2D6D">
        <w:tc>
          <w:tcPr>
            <w:tcW w:w="3577" w:type="dxa"/>
          </w:tcPr>
          <w:p w14:paraId="7EFE256B" w14:textId="77777777" w:rsidR="009A2D6D" w:rsidRPr="00E54A89" w:rsidRDefault="009A2D6D" w:rsidP="00B85C3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A89">
              <w:rPr>
                <w:rFonts w:ascii="Arial" w:hAnsi="Arial" w:cs="Arial"/>
                <w:sz w:val="24"/>
                <w:szCs w:val="24"/>
              </w:rPr>
              <w:t>An individual who represents the interests of victims</w:t>
            </w:r>
          </w:p>
        </w:tc>
        <w:tc>
          <w:tcPr>
            <w:tcW w:w="2520" w:type="dxa"/>
          </w:tcPr>
          <w:p w14:paraId="76EE6850" w14:textId="589F7399" w:rsidR="009A2D6D" w:rsidRPr="00E54A89" w:rsidRDefault="004553AF" w:rsidP="00B85C3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6CCA1A6A" w14:textId="782289FF" w:rsidR="009A2D6D" w:rsidRPr="00E54A89" w:rsidRDefault="004553AF" w:rsidP="00B85C3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3352486" w14:textId="77777777" w:rsidR="00413505" w:rsidRDefault="00413505" w:rsidP="004135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48C6E991" w14:textId="167715AB" w:rsidR="00413505" w:rsidRPr="00B3002A" w:rsidRDefault="00413505" w:rsidP="002C074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3002A">
        <w:rPr>
          <w:rFonts w:ascii="Arial" w:hAnsi="Arial" w:cs="Arial"/>
          <w:bCs/>
          <w:sz w:val="24"/>
          <w:szCs w:val="24"/>
        </w:rPr>
        <w:t>How often does the CCP meet?</w:t>
      </w:r>
      <w:r w:rsidR="00506FEA" w:rsidRPr="00B3002A">
        <w:rPr>
          <w:rFonts w:ascii="Arial" w:hAnsi="Arial" w:cs="Arial"/>
          <w:bCs/>
          <w:sz w:val="24"/>
          <w:szCs w:val="24"/>
        </w:rPr>
        <w:t xml:space="preserve">  </w:t>
      </w:r>
      <w:r w:rsidR="00837DD4">
        <w:rPr>
          <w:rFonts w:ascii="Arial" w:hAnsi="Arial" w:cs="Arial"/>
          <w:bCs/>
          <w:sz w:val="24"/>
          <w:szCs w:val="24"/>
        </w:rPr>
        <w:t>C</w:t>
      </w:r>
      <w:r w:rsidR="002C0744" w:rsidRPr="00B3002A">
        <w:rPr>
          <w:rFonts w:ascii="Arial" w:hAnsi="Arial" w:cs="Arial"/>
          <w:bCs/>
          <w:sz w:val="24"/>
          <w:szCs w:val="24"/>
        </w:rPr>
        <w:t xml:space="preserve">heck the </w:t>
      </w:r>
      <w:r w:rsidR="00837DD4">
        <w:rPr>
          <w:rFonts w:ascii="Arial" w:hAnsi="Arial" w:cs="Arial"/>
          <w:bCs/>
          <w:sz w:val="24"/>
          <w:szCs w:val="24"/>
        </w:rPr>
        <w:t xml:space="preserve">appropriate </w:t>
      </w:r>
      <w:r w:rsidR="002C0744" w:rsidRPr="00B3002A">
        <w:rPr>
          <w:rFonts w:ascii="Arial" w:hAnsi="Arial" w:cs="Arial"/>
          <w:bCs/>
          <w:sz w:val="24"/>
          <w:szCs w:val="24"/>
        </w:rPr>
        <w:t>box to the left of the list.</w:t>
      </w:r>
      <w:r w:rsidR="0037641A" w:rsidRPr="00B3002A">
        <w:rPr>
          <w:rFonts w:ascii="Arial" w:hAnsi="Arial" w:cs="Arial"/>
          <w:bCs/>
          <w:sz w:val="24"/>
          <w:szCs w:val="24"/>
        </w:rPr>
        <w:t xml:space="preserve"> Select the </w:t>
      </w:r>
      <w:r w:rsidR="0037641A" w:rsidRPr="00B3002A">
        <w:rPr>
          <w:rFonts w:ascii="Arial" w:hAnsi="Arial" w:cs="Arial"/>
          <w:b/>
          <w:sz w:val="24"/>
          <w:szCs w:val="24"/>
          <w:u w:val="single"/>
        </w:rPr>
        <w:t>one</w:t>
      </w:r>
      <w:r w:rsidR="00837DD4">
        <w:rPr>
          <w:rFonts w:ascii="Arial" w:hAnsi="Arial" w:cs="Arial"/>
          <w:b/>
          <w:sz w:val="24"/>
          <w:szCs w:val="24"/>
          <w:u w:val="single"/>
        </w:rPr>
        <w:t>/single</w:t>
      </w:r>
      <w:r w:rsidR="0037641A" w:rsidRPr="00B3002A">
        <w:rPr>
          <w:rFonts w:ascii="Arial" w:hAnsi="Arial" w:cs="Arial"/>
          <w:bCs/>
          <w:sz w:val="24"/>
          <w:szCs w:val="24"/>
        </w:rPr>
        <w:t xml:space="preserve"> option that best describes the CCP’s </w:t>
      </w:r>
      <w:r w:rsidR="0037641A" w:rsidRPr="00B3002A">
        <w:rPr>
          <w:rFonts w:ascii="Arial" w:hAnsi="Arial" w:cs="Arial"/>
          <w:b/>
          <w:sz w:val="24"/>
          <w:szCs w:val="24"/>
          <w:u w:val="single"/>
        </w:rPr>
        <w:t>regular</w:t>
      </w:r>
      <w:r w:rsidR="0037641A" w:rsidRPr="00B3002A">
        <w:rPr>
          <w:rFonts w:ascii="Arial" w:hAnsi="Arial" w:cs="Arial"/>
          <w:bCs/>
          <w:sz w:val="24"/>
          <w:szCs w:val="24"/>
        </w:rPr>
        <w:t xml:space="preserve"> meeting schedule. </w:t>
      </w:r>
    </w:p>
    <w:p w14:paraId="05DF4BFF" w14:textId="4442D6D8" w:rsidR="004901CB" w:rsidRPr="00B3002A" w:rsidRDefault="004901CB" w:rsidP="0041350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339025F" w14:textId="5C4EF28E" w:rsidR="004901CB" w:rsidRPr="00B3002A" w:rsidRDefault="00330666" w:rsidP="006A673D">
      <w:pPr>
        <w:pStyle w:val="ListParagraph"/>
        <w:autoSpaceDE w:val="0"/>
        <w:autoSpaceDN w:val="0"/>
        <w:adjustRightInd w:val="0"/>
        <w:spacing w:after="0" w:line="240" w:lineRule="auto"/>
        <w:ind w:left="2880" w:hanging="2160"/>
        <w:jc w:val="both"/>
        <w:rPr>
          <w:rFonts w:ascii="Arial" w:hAnsi="Arial" w:cs="Arial"/>
          <w:bCs/>
          <w:sz w:val="24"/>
          <w:szCs w:val="24"/>
        </w:rPr>
      </w:pPr>
      <w:r w:rsidRPr="00330666">
        <w:rPr>
          <w:rFonts w:ascii="Arial" w:eastAsia="MS Gothic" w:hAnsi="Arial" w:cs="Arial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0666">
        <w:rPr>
          <w:rFonts w:ascii="Arial" w:eastAsia="MS Gothic" w:hAnsi="Arial" w:cs="Arial"/>
          <w:bCs/>
          <w:sz w:val="24"/>
          <w:szCs w:val="24"/>
        </w:rPr>
        <w:instrText xml:space="preserve"> FORMCHECKBOX </w:instrText>
      </w:r>
      <w:r w:rsidRPr="00330666">
        <w:rPr>
          <w:rFonts w:ascii="Arial" w:eastAsia="MS Gothic" w:hAnsi="Arial" w:cs="Arial"/>
          <w:bCs/>
          <w:sz w:val="24"/>
          <w:szCs w:val="24"/>
        </w:rPr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separate"/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end"/>
      </w:r>
      <w:r>
        <w:rPr>
          <w:rFonts w:ascii="Arial" w:eastAsia="MS Gothic" w:hAnsi="Arial" w:cs="Arial"/>
          <w:bCs/>
          <w:sz w:val="24"/>
          <w:szCs w:val="24"/>
        </w:rPr>
        <w:t xml:space="preserve"> </w:t>
      </w:r>
      <w:r w:rsidR="006A673D" w:rsidRPr="00B3002A">
        <w:rPr>
          <w:rFonts w:ascii="Arial" w:hAnsi="Arial" w:cs="Arial"/>
          <w:bCs/>
          <w:sz w:val="24"/>
          <w:szCs w:val="24"/>
        </w:rPr>
        <w:t>Bi-weekly (every other week</w:t>
      </w:r>
      <w:r w:rsidR="005910CF" w:rsidRPr="00B3002A">
        <w:rPr>
          <w:rFonts w:ascii="Arial" w:hAnsi="Arial" w:cs="Arial"/>
          <w:bCs/>
          <w:sz w:val="24"/>
          <w:szCs w:val="24"/>
        </w:rPr>
        <w:t>)</w:t>
      </w:r>
    </w:p>
    <w:p w14:paraId="6E7D86C8" w14:textId="55FB47F8" w:rsidR="006A673D" w:rsidRPr="00B3002A" w:rsidRDefault="00330666" w:rsidP="006A673D">
      <w:pPr>
        <w:pStyle w:val="ListParagraph"/>
        <w:autoSpaceDE w:val="0"/>
        <w:autoSpaceDN w:val="0"/>
        <w:adjustRightInd w:val="0"/>
        <w:spacing w:after="0" w:line="240" w:lineRule="auto"/>
        <w:ind w:left="2880" w:hanging="2160"/>
        <w:jc w:val="both"/>
        <w:rPr>
          <w:rFonts w:ascii="Arial" w:hAnsi="Arial" w:cs="Arial"/>
          <w:bCs/>
          <w:sz w:val="24"/>
          <w:szCs w:val="24"/>
        </w:rPr>
      </w:pPr>
      <w:r w:rsidRPr="00330666">
        <w:rPr>
          <w:rFonts w:ascii="Arial" w:eastAsia="MS Gothic" w:hAnsi="Arial" w:cs="Arial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0666">
        <w:rPr>
          <w:rFonts w:ascii="Arial" w:eastAsia="MS Gothic" w:hAnsi="Arial" w:cs="Arial"/>
          <w:bCs/>
          <w:sz w:val="24"/>
          <w:szCs w:val="24"/>
        </w:rPr>
        <w:instrText xml:space="preserve"> FORMCHECKBOX </w:instrText>
      </w:r>
      <w:r w:rsidRPr="00330666">
        <w:rPr>
          <w:rFonts w:ascii="Arial" w:eastAsia="MS Gothic" w:hAnsi="Arial" w:cs="Arial"/>
          <w:bCs/>
          <w:sz w:val="24"/>
          <w:szCs w:val="24"/>
        </w:rPr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separate"/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end"/>
      </w:r>
      <w:r>
        <w:rPr>
          <w:rFonts w:ascii="Arial" w:eastAsia="MS Gothic" w:hAnsi="Arial" w:cs="Arial"/>
          <w:bCs/>
          <w:sz w:val="24"/>
          <w:szCs w:val="24"/>
        </w:rPr>
        <w:t xml:space="preserve"> </w:t>
      </w:r>
      <w:r w:rsidR="006A673D" w:rsidRPr="00B3002A">
        <w:rPr>
          <w:rFonts w:ascii="Arial" w:hAnsi="Arial" w:cs="Arial"/>
          <w:bCs/>
          <w:sz w:val="24"/>
          <w:szCs w:val="24"/>
        </w:rPr>
        <w:t>Monthly</w:t>
      </w:r>
    </w:p>
    <w:p w14:paraId="58259E54" w14:textId="2404CDE3" w:rsidR="006A673D" w:rsidRPr="00B3002A" w:rsidRDefault="00330666" w:rsidP="006A673D">
      <w:pPr>
        <w:pStyle w:val="ListParagraph"/>
        <w:autoSpaceDE w:val="0"/>
        <w:autoSpaceDN w:val="0"/>
        <w:adjustRightInd w:val="0"/>
        <w:spacing w:after="0" w:line="240" w:lineRule="auto"/>
        <w:ind w:left="2880" w:hanging="2160"/>
        <w:jc w:val="both"/>
        <w:rPr>
          <w:rFonts w:ascii="Arial" w:hAnsi="Arial" w:cs="Arial"/>
          <w:bCs/>
          <w:sz w:val="24"/>
          <w:szCs w:val="24"/>
        </w:rPr>
      </w:pPr>
      <w:r w:rsidRPr="00330666">
        <w:rPr>
          <w:rFonts w:ascii="Arial" w:eastAsia="MS Gothic" w:hAnsi="Arial" w:cs="Arial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0666">
        <w:rPr>
          <w:rFonts w:ascii="Arial" w:eastAsia="MS Gothic" w:hAnsi="Arial" w:cs="Arial"/>
          <w:bCs/>
          <w:sz w:val="24"/>
          <w:szCs w:val="24"/>
        </w:rPr>
        <w:instrText xml:space="preserve"> FORMCHECKBOX </w:instrText>
      </w:r>
      <w:r w:rsidRPr="00330666">
        <w:rPr>
          <w:rFonts w:ascii="Arial" w:eastAsia="MS Gothic" w:hAnsi="Arial" w:cs="Arial"/>
          <w:bCs/>
          <w:sz w:val="24"/>
          <w:szCs w:val="24"/>
        </w:rPr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separate"/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end"/>
      </w:r>
      <w:r>
        <w:rPr>
          <w:rFonts w:ascii="Arial" w:eastAsia="MS Gothic" w:hAnsi="Arial" w:cs="Arial"/>
          <w:bCs/>
          <w:sz w:val="24"/>
          <w:szCs w:val="24"/>
        </w:rPr>
        <w:t xml:space="preserve"> </w:t>
      </w:r>
      <w:r w:rsidR="006A673D" w:rsidRPr="00B3002A">
        <w:rPr>
          <w:rFonts w:ascii="Arial" w:hAnsi="Arial" w:cs="Arial"/>
          <w:bCs/>
          <w:sz w:val="24"/>
          <w:szCs w:val="24"/>
        </w:rPr>
        <w:t>Bi-monthly (every other month)</w:t>
      </w:r>
    </w:p>
    <w:p w14:paraId="4E778D73" w14:textId="675B3A4E" w:rsidR="006A673D" w:rsidRPr="00B3002A" w:rsidRDefault="00330666" w:rsidP="006A673D">
      <w:pPr>
        <w:pStyle w:val="ListParagraph"/>
        <w:autoSpaceDE w:val="0"/>
        <w:autoSpaceDN w:val="0"/>
        <w:adjustRightInd w:val="0"/>
        <w:spacing w:after="0" w:line="240" w:lineRule="auto"/>
        <w:ind w:left="2880" w:hanging="2160"/>
        <w:jc w:val="both"/>
        <w:rPr>
          <w:rFonts w:ascii="Arial" w:hAnsi="Arial" w:cs="Arial"/>
          <w:bCs/>
          <w:sz w:val="24"/>
          <w:szCs w:val="24"/>
        </w:rPr>
      </w:pPr>
      <w:r w:rsidRPr="00330666">
        <w:rPr>
          <w:rFonts w:ascii="Arial" w:eastAsia="MS Gothic" w:hAnsi="Arial" w:cs="Arial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0666">
        <w:rPr>
          <w:rFonts w:ascii="Arial" w:eastAsia="MS Gothic" w:hAnsi="Arial" w:cs="Arial"/>
          <w:bCs/>
          <w:sz w:val="24"/>
          <w:szCs w:val="24"/>
        </w:rPr>
        <w:instrText xml:space="preserve"> FORMCHECKBOX </w:instrText>
      </w:r>
      <w:r w:rsidRPr="00330666">
        <w:rPr>
          <w:rFonts w:ascii="Arial" w:eastAsia="MS Gothic" w:hAnsi="Arial" w:cs="Arial"/>
          <w:bCs/>
          <w:sz w:val="24"/>
          <w:szCs w:val="24"/>
        </w:rPr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separate"/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end"/>
      </w:r>
      <w:r>
        <w:rPr>
          <w:rFonts w:ascii="Arial" w:eastAsia="MS Gothic" w:hAnsi="Arial" w:cs="Arial"/>
          <w:bCs/>
          <w:sz w:val="24"/>
          <w:szCs w:val="24"/>
        </w:rPr>
        <w:t xml:space="preserve"> </w:t>
      </w:r>
      <w:r w:rsidR="006A673D" w:rsidRPr="00B3002A">
        <w:rPr>
          <w:rFonts w:ascii="Arial" w:hAnsi="Arial" w:cs="Arial"/>
          <w:bCs/>
          <w:sz w:val="24"/>
          <w:szCs w:val="24"/>
        </w:rPr>
        <w:t>Quarterly</w:t>
      </w:r>
    </w:p>
    <w:p w14:paraId="5C9AF999" w14:textId="31D8AF0F" w:rsidR="006A673D" w:rsidRPr="00B3002A" w:rsidRDefault="00330666" w:rsidP="006A673D">
      <w:pPr>
        <w:pStyle w:val="ListParagraph"/>
        <w:autoSpaceDE w:val="0"/>
        <w:autoSpaceDN w:val="0"/>
        <w:adjustRightInd w:val="0"/>
        <w:spacing w:after="0" w:line="240" w:lineRule="auto"/>
        <w:ind w:left="2880" w:hanging="2160"/>
        <w:jc w:val="both"/>
        <w:rPr>
          <w:rFonts w:ascii="Arial" w:hAnsi="Arial" w:cs="Arial"/>
          <w:bCs/>
          <w:sz w:val="24"/>
          <w:szCs w:val="24"/>
        </w:rPr>
      </w:pPr>
      <w:r w:rsidRPr="00330666">
        <w:rPr>
          <w:rFonts w:ascii="Arial" w:eastAsia="MS Gothic" w:hAnsi="Arial" w:cs="Arial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0666">
        <w:rPr>
          <w:rFonts w:ascii="Arial" w:eastAsia="MS Gothic" w:hAnsi="Arial" w:cs="Arial"/>
          <w:bCs/>
          <w:sz w:val="24"/>
          <w:szCs w:val="24"/>
        </w:rPr>
        <w:instrText xml:space="preserve"> FORMCHECKBOX </w:instrText>
      </w:r>
      <w:r w:rsidRPr="00330666">
        <w:rPr>
          <w:rFonts w:ascii="Arial" w:eastAsia="MS Gothic" w:hAnsi="Arial" w:cs="Arial"/>
          <w:bCs/>
          <w:sz w:val="24"/>
          <w:szCs w:val="24"/>
        </w:rPr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separate"/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end"/>
      </w:r>
      <w:r>
        <w:rPr>
          <w:rFonts w:ascii="Arial" w:eastAsia="MS Gothic" w:hAnsi="Arial" w:cs="Arial"/>
          <w:bCs/>
          <w:sz w:val="24"/>
          <w:szCs w:val="24"/>
        </w:rPr>
        <w:t xml:space="preserve"> </w:t>
      </w:r>
      <w:r w:rsidR="006A673D" w:rsidRPr="00B3002A">
        <w:rPr>
          <w:rFonts w:ascii="Arial" w:hAnsi="Arial" w:cs="Arial"/>
          <w:bCs/>
          <w:sz w:val="24"/>
          <w:szCs w:val="24"/>
        </w:rPr>
        <w:t>S</w:t>
      </w:r>
      <w:r w:rsidR="00837DD4">
        <w:rPr>
          <w:rFonts w:ascii="Arial" w:hAnsi="Arial" w:cs="Arial"/>
          <w:bCs/>
          <w:sz w:val="24"/>
          <w:szCs w:val="24"/>
        </w:rPr>
        <w:t>e</w:t>
      </w:r>
      <w:r w:rsidR="006A673D" w:rsidRPr="00B3002A">
        <w:rPr>
          <w:rFonts w:ascii="Arial" w:hAnsi="Arial" w:cs="Arial"/>
          <w:bCs/>
          <w:sz w:val="24"/>
          <w:szCs w:val="24"/>
        </w:rPr>
        <w:t>mi-annually</w:t>
      </w:r>
    </w:p>
    <w:p w14:paraId="4449E8B7" w14:textId="60C09B6D" w:rsidR="006A673D" w:rsidRPr="00B3002A" w:rsidRDefault="00330666" w:rsidP="006A673D">
      <w:pPr>
        <w:pStyle w:val="ListParagraph"/>
        <w:autoSpaceDE w:val="0"/>
        <w:autoSpaceDN w:val="0"/>
        <w:adjustRightInd w:val="0"/>
        <w:spacing w:after="0" w:line="240" w:lineRule="auto"/>
        <w:ind w:left="2880" w:hanging="2160"/>
        <w:jc w:val="both"/>
        <w:rPr>
          <w:rFonts w:ascii="Arial" w:hAnsi="Arial" w:cs="Arial"/>
          <w:bCs/>
          <w:sz w:val="24"/>
          <w:szCs w:val="24"/>
        </w:rPr>
      </w:pPr>
      <w:r w:rsidRPr="00330666">
        <w:rPr>
          <w:rFonts w:ascii="Arial" w:eastAsia="MS Gothic" w:hAnsi="Arial" w:cs="Arial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0666">
        <w:rPr>
          <w:rFonts w:ascii="Arial" w:eastAsia="MS Gothic" w:hAnsi="Arial" w:cs="Arial"/>
          <w:bCs/>
          <w:sz w:val="24"/>
          <w:szCs w:val="24"/>
        </w:rPr>
        <w:instrText xml:space="preserve"> FORMCHECKBOX </w:instrText>
      </w:r>
      <w:r w:rsidRPr="00330666">
        <w:rPr>
          <w:rFonts w:ascii="Arial" w:eastAsia="MS Gothic" w:hAnsi="Arial" w:cs="Arial"/>
          <w:bCs/>
          <w:sz w:val="24"/>
          <w:szCs w:val="24"/>
        </w:rPr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separate"/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end"/>
      </w:r>
      <w:r>
        <w:rPr>
          <w:rFonts w:ascii="Arial" w:eastAsia="MS Gothic" w:hAnsi="Arial" w:cs="Arial"/>
          <w:bCs/>
          <w:sz w:val="24"/>
          <w:szCs w:val="24"/>
        </w:rPr>
        <w:t xml:space="preserve"> </w:t>
      </w:r>
      <w:r w:rsidR="006A673D" w:rsidRPr="00B3002A">
        <w:rPr>
          <w:rFonts w:ascii="Arial" w:hAnsi="Arial" w:cs="Arial"/>
          <w:bCs/>
          <w:sz w:val="24"/>
          <w:szCs w:val="24"/>
        </w:rPr>
        <w:t>Annually</w:t>
      </w:r>
    </w:p>
    <w:p w14:paraId="51B1578C" w14:textId="69B2C8AD" w:rsidR="006A673D" w:rsidRDefault="00330666" w:rsidP="006A673D">
      <w:pPr>
        <w:pStyle w:val="ListParagraph"/>
        <w:autoSpaceDE w:val="0"/>
        <w:autoSpaceDN w:val="0"/>
        <w:adjustRightInd w:val="0"/>
        <w:spacing w:after="0" w:line="240" w:lineRule="auto"/>
        <w:ind w:left="2880" w:hanging="2160"/>
        <w:jc w:val="both"/>
        <w:rPr>
          <w:rFonts w:ascii="Arial" w:hAnsi="Arial" w:cs="Arial"/>
          <w:bCs/>
          <w:sz w:val="24"/>
          <w:szCs w:val="24"/>
        </w:rPr>
      </w:pPr>
      <w:r w:rsidRPr="00330666">
        <w:rPr>
          <w:rFonts w:ascii="Arial" w:eastAsia="MS Gothic" w:hAnsi="Arial" w:cs="Arial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0666">
        <w:rPr>
          <w:rFonts w:ascii="Arial" w:eastAsia="MS Gothic" w:hAnsi="Arial" w:cs="Arial"/>
          <w:bCs/>
          <w:sz w:val="24"/>
          <w:szCs w:val="24"/>
        </w:rPr>
        <w:instrText xml:space="preserve"> FORMCHECKBOX </w:instrText>
      </w:r>
      <w:r w:rsidRPr="00330666">
        <w:rPr>
          <w:rFonts w:ascii="Arial" w:eastAsia="MS Gothic" w:hAnsi="Arial" w:cs="Arial"/>
          <w:bCs/>
          <w:sz w:val="24"/>
          <w:szCs w:val="24"/>
        </w:rPr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separate"/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end"/>
      </w:r>
      <w:r>
        <w:rPr>
          <w:rFonts w:ascii="Arial" w:eastAsia="MS Gothic" w:hAnsi="Arial" w:cs="Arial"/>
          <w:bCs/>
          <w:sz w:val="24"/>
          <w:szCs w:val="24"/>
        </w:rPr>
        <w:t xml:space="preserve"> </w:t>
      </w:r>
      <w:r w:rsidR="006A673D" w:rsidRPr="00B3002A">
        <w:rPr>
          <w:rFonts w:ascii="Arial" w:hAnsi="Arial" w:cs="Arial"/>
          <w:bCs/>
          <w:sz w:val="24"/>
          <w:szCs w:val="24"/>
        </w:rPr>
        <w:t>Other (please specify below)</w:t>
      </w:r>
    </w:p>
    <w:p w14:paraId="0AC974C2" w14:textId="413A6117" w:rsidR="00C87DC2" w:rsidRPr="00B3002A" w:rsidRDefault="00C87DC2" w:rsidP="006A673D">
      <w:pPr>
        <w:pStyle w:val="ListParagraph"/>
        <w:autoSpaceDE w:val="0"/>
        <w:autoSpaceDN w:val="0"/>
        <w:adjustRightInd w:val="0"/>
        <w:spacing w:after="0" w:line="240" w:lineRule="auto"/>
        <w:ind w:left="2880" w:hanging="21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5C51C6DA" w14:textId="77777777" w:rsidR="00413505" w:rsidRDefault="00413505" w:rsidP="004135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48467608" w14:textId="304CE2B0" w:rsidR="00413505" w:rsidRPr="00F07860" w:rsidRDefault="00413505" w:rsidP="002E5C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F07860">
        <w:rPr>
          <w:rFonts w:ascii="Arial" w:hAnsi="Arial" w:cs="Arial"/>
          <w:bCs/>
          <w:sz w:val="24"/>
          <w:szCs w:val="24"/>
        </w:rPr>
        <w:t>How often does the Executive Committee of the CCP meet?</w:t>
      </w:r>
      <w:r w:rsidR="002C0744" w:rsidRPr="002C0744">
        <w:rPr>
          <w:rFonts w:ascii="Arial" w:hAnsi="Arial" w:cs="Arial"/>
          <w:bCs/>
          <w:sz w:val="24"/>
          <w:szCs w:val="24"/>
        </w:rPr>
        <w:t xml:space="preserve"> </w:t>
      </w:r>
      <w:r w:rsidR="00837DD4">
        <w:rPr>
          <w:rFonts w:ascii="Arial" w:hAnsi="Arial" w:cs="Arial"/>
          <w:bCs/>
          <w:sz w:val="24"/>
          <w:szCs w:val="24"/>
        </w:rPr>
        <w:t>C</w:t>
      </w:r>
      <w:r w:rsidR="002C0744">
        <w:rPr>
          <w:rFonts w:ascii="Arial" w:hAnsi="Arial" w:cs="Arial"/>
          <w:bCs/>
          <w:sz w:val="24"/>
          <w:szCs w:val="24"/>
        </w:rPr>
        <w:t>heck the</w:t>
      </w:r>
      <w:r w:rsidR="00837DD4">
        <w:rPr>
          <w:rFonts w:ascii="Arial" w:hAnsi="Arial" w:cs="Arial"/>
          <w:bCs/>
          <w:sz w:val="24"/>
          <w:szCs w:val="24"/>
        </w:rPr>
        <w:t xml:space="preserve"> appropriate</w:t>
      </w:r>
      <w:r w:rsidR="002C0744">
        <w:rPr>
          <w:rFonts w:ascii="Arial" w:hAnsi="Arial" w:cs="Arial"/>
          <w:bCs/>
          <w:sz w:val="24"/>
          <w:szCs w:val="24"/>
        </w:rPr>
        <w:t xml:space="preserve"> box to the left of the list.</w:t>
      </w:r>
      <w:r w:rsidR="0037641A">
        <w:rPr>
          <w:rFonts w:ascii="Arial" w:hAnsi="Arial" w:cs="Arial"/>
          <w:bCs/>
          <w:sz w:val="24"/>
          <w:szCs w:val="24"/>
        </w:rPr>
        <w:t xml:space="preserve"> Select the </w:t>
      </w:r>
      <w:r w:rsidR="0037641A" w:rsidRPr="00B952D8">
        <w:rPr>
          <w:rFonts w:ascii="Arial" w:hAnsi="Arial" w:cs="Arial"/>
          <w:b/>
          <w:sz w:val="24"/>
          <w:szCs w:val="24"/>
          <w:u w:val="single"/>
        </w:rPr>
        <w:t>one</w:t>
      </w:r>
      <w:r w:rsidR="00837DD4">
        <w:rPr>
          <w:rFonts w:ascii="Arial" w:hAnsi="Arial" w:cs="Arial"/>
          <w:b/>
          <w:sz w:val="24"/>
          <w:szCs w:val="24"/>
          <w:u w:val="single"/>
        </w:rPr>
        <w:t>/single</w:t>
      </w:r>
      <w:r w:rsidR="0037641A">
        <w:rPr>
          <w:rFonts w:ascii="Arial" w:hAnsi="Arial" w:cs="Arial"/>
          <w:bCs/>
          <w:sz w:val="24"/>
          <w:szCs w:val="24"/>
        </w:rPr>
        <w:t xml:space="preserve"> option that best describes the Executive Committee’s </w:t>
      </w:r>
      <w:r w:rsidR="0037641A" w:rsidRPr="00B952D8">
        <w:rPr>
          <w:rFonts w:ascii="Arial" w:hAnsi="Arial" w:cs="Arial"/>
          <w:b/>
          <w:sz w:val="24"/>
          <w:szCs w:val="24"/>
          <w:u w:val="single"/>
        </w:rPr>
        <w:t>regular</w:t>
      </w:r>
      <w:r w:rsidR="0037641A">
        <w:rPr>
          <w:rFonts w:ascii="Arial" w:hAnsi="Arial" w:cs="Arial"/>
          <w:bCs/>
          <w:sz w:val="24"/>
          <w:szCs w:val="24"/>
        </w:rPr>
        <w:t xml:space="preserve"> meeting schedule.</w:t>
      </w:r>
    </w:p>
    <w:p w14:paraId="59DBF38C" w14:textId="766D7A91" w:rsidR="006A673D" w:rsidRDefault="006A673D" w:rsidP="006A67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50FE483" w14:textId="77777777" w:rsidR="00330666" w:rsidRPr="00B3002A" w:rsidRDefault="00330666" w:rsidP="00330666">
      <w:pPr>
        <w:pStyle w:val="ListParagraph"/>
        <w:autoSpaceDE w:val="0"/>
        <w:autoSpaceDN w:val="0"/>
        <w:adjustRightInd w:val="0"/>
        <w:spacing w:after="0" w:line="240" w:lineRule="auto"/>
        <w:ind w:left="2880" w:hanging="2160"/>
        <w:jc w:val="both"/>
        <w:rPr>
          <w:rFonts w:ascii="Arial" w:hAnsi="Arial" w:cs="Arial"/>
          <w:bCs/>
          <w:sz w:val="24"/>
          <w:szCs w:val="24"/>
        </w:rPr>
      </w:pPr>
      <w:r w:rsidRPr="00330666">
        <w:rPr>
          <w:rFonts w:ascii="Arial" w:eastAsia="MS Gothic" w:hAnsi="Arial" w:cs="Arial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0666">
        <w:rPr>
          <w:rFonts w:ascii="Arial" w:eastAsia="MS Gothic" w:hAnsi="Arial" w:cs="Arial"/>
          <w:bCs/>
          <w:sz w:val="24"/>
          <w:szCs w:val="24"/>
        </w:rPr>
        <w:instrText xml:space="preserve"> FORMCHECKBOX </w:instrText>
      </w:r>
      <w:r w:rsidRPr="00330666">
        <w:rPr>
          <w:rFonts w:ascii="Arial" w:eastAsia="MS Gothic" w:hAnsi="Arial" w:cs="Arial"/>
          <w:bCs/>
          <w:sz w:val="24"/>
          <w:szCs w:val="24"/>
        </w:rPr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separate"/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end"/>
      </w:r>
      <w:r>
        <w:rPr>
          <w:rFonts w:ascii="Arial" w:eastAsia="MS Gothic" w:hAnsi="Arial" w:cs="Arial"/>
          <w:bCs/>
          <w:sz w:val="24"/>
          <w:szCs w:val="24"/>
        </w:rPr>
        <w:t xml:space="preserve"> </w:t>
      </w:r>
      <w:r w:rsidRPr="00B3002A">
        <w:rPr>
          <w:rFonts w:ascii="Arial" w:hAnsi="Arial" w:cs="Arial"/>
          <w:bCs/>
          <w:sz w:val="24"/>
          <w:szCs w:val="24"/>
        </w:rPr>
        <w:t>Bi-weekly (every other week)</w:t>
      </w:r>
    </w:p>
    <w:p w14:paraId="2DBE4F48" w14:textId="77777777" w:rsidR="00330666" w:rsidRPr="00B3002A" w:rsidRDefault="00330666" w:rsidP="00330666">
      <w:pPr>
        <w:pStyle w:val="ListParagraph"/>
        <w:autoSpaceDE w:val="0"/>
        <w:autoSpaceDN w:val="0"/>
        <w:adjustRightInd w:val="0"/>
        <w:spacing w:after="0" w:line="240" w:lineRule="auto"/>
        <w:ind w:left="2880" w:hanging="2160"/>
        <w:jc w:val="both"/>
        <w:rPr>
          <w:rFonts w:ascii="Arial" w:hAnsi="Arial" w:cs="Arial"/>
          <w:bCs/>
          <w:sz w:val="24"/>
          <w:szCs w:val="24"/>
        </w:rPr>
      </w:pPr>
      <w:r w:rsidRPr="00330666">
        <w:rPr>
          <w:rFonts w:ascii="Arial" w:eastAsia="MS Gothic" w:hAnsi="Arial" w:cs="Arial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0666">
        <w:rPr>
          <w:rFonts w:ascii="Arial" w:eastAsia="MS Gothic" w:hAnsi="Arial" w:cs="Arial"/>
          <w:bCs/>
          <w:sz w:val="24"/>
          <w:szCs w:val="24"/>
        </w:rPr>
        <w:instrText xml:space="preserve"> FORMCHECKBOX </w:instrText>
      </w:r>
      <w:r w:rsidRPr="00330666">
        <w:rPr>
          <w:rFonts w:ascii="Arial" w:eastAsia="MS Gothic" w:hAnsi="Arial" w:cs="Arial"/>
          <w:bCs/>
          <w:sz w:val="24"/>
          <w:szCs w:val="24"/>
        </w:rPr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separate"/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end"/>
      </w:r>
      <w:r>
        <w:rPr>
          <w:rFonts w:ascii="Arial" w:eastAsia="MS Gothic" w:hAnsi="Arial" w:cs="Arial"/>
          <w:bCs/>
          <w:sz w:val="24"/>
          <w:szCs w:val="24"/>
        </w:rPr>
        <w:t xml:space="preserve"> </w:t>
      </w:r>
      <w:r w:rsidRPr="00B3002A">
        <w:rPr>
          <w:rFonts w:ascii="Arial" w:hAnsi="Arial" w:cs="Arial"/>
          <w:bCs/>
          <w:sz w:val="24"/>
          <w:szCs w:val="24"/>
        </w:rPr>
        <w:t>Monthly</w:t>
      </w:r>
    </w:p>
    <w:p w14:paraId="78F440E3" w14:textId="77777777" w:rsidR="00330666" w:rsidRPr="00B3002A" w:rsidRDefault="00330666" w:rsidP="00330666">
      <w:pPr>
        <w:pStyle w:val="ListParagraph"/>
        <w:autoSpaceDE w:val="0"/>
        <w:autoSpaceDN w:val="0"/>
        <w:adjustRightInd w:val="0"/>
        <w:spacing w:after="0" w:line="240" w:lineRule="auto"/>
        <w:ind w:left="2880" w:hanging="2160"/>
        <w:jc w:val="both"/>
        <w:rPr>
          <w:rFonts w:ascii="Arial" w:hAnsi="Arial" w:cs="Arial"/>
          <w:bCs/>
          <w:sz w:val="24"/>
          <w:szCs w:val="24"/>
        </w:rPr>
      </w:pPr>
      <w:r w:rsidRPr="00330666">
        <w:rPr>
          <w:rFonts w:ascii="Arial" w:eastAsia="MS Gothic" w:hAnsi="Arial" w:cs="Arial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0666">
        <w:rPr>
          <w:rFonts w:ascii="Arial" w:eastAsia="MS Gothic" w:hAnsi="Arial" w:cs="Arial"/>
          <w:bCs/>
          <w:sz w:val="24"/>
          <w:szCs w:val="24"/>
        </w:rPr>
        <w:instrText xml:space="preserve"> FORMCHECKBOX </w:instrText>
      </w:r>
      <w:r w:rsidRPr="00330666">
        <w:rPr>
          <w:rFonts w:ascii="Arial" w:eastAsia="MS Gothic" w:hAnsi="Arial" w:cs="Arial"/>
          <w:bCs/>
          <w:sz w:val="24"/>
          <w:szCs w:val="24"/>
        </w:rPr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separate"/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end"/>
      </w:r>
      <w:r>
        <w:rPr>
          <w:rFonts w:ascii="Arial" w:eastAsia="MS Gothic" w:hAnsi="Arial" w:cs="Arial"/>
          <w:bCs/>
          <w:sz w:val="24"/>
          <w:szCs w:val="24"/>
        </w:rPr>
        <w:t xml:space="preserve"> </w:t>
      </w:r>
      <w:r w:rsidRPr="00B3002A">
        <w:rPr>
          <w:rFonts w:ascii="Arial" w:hAnsi="Arial" w:cs="Arial"/>
          <w:bCs/>
          <w:sz w:val="24"/>
          <w:szCs w:val="24"/>
        </w:rPr>
        <w:t>Bi-monthly (every other month)</w:t>
      </w:r>
    </w:p>
    <w:p w14:paraId="4D6A4C76" w14:textId="77777777" w:rsidR="00330666" w:rsidRPr="00B3002A" w:rsidRDefault="00330666" w:rsidP="00330666">
      <w:pPr>
        <w:pStyle w:val="ListParagraph"/>
        <w:autoSpaceDE w:val="0"/>
        <w:autoSpaceDN w:val="0"/>
        <w:adjustRightInd w:val="0"/>
        <w:spacing w:after="0" w:line="240" w:lineRule="auto"/>
        <w:ind w:left="2880" w:hanging="2160"/>
        <w:jc w:val="both"/>
        <w:rPr>
          <w:rFonts w:ascii="Arial" w:hAnsi="Arial" w:cs="Arial"/>
          <w:bCs/>
          <w:sz w:val="24"/>
          <w:szCs w:val="24"/>
        </w:rPr>
      </w:pPr>
      <w:r w:rsidRPr="00330666">
        <w:rPr>
          <w:rFonts w:ascii="Arial" w:eastAsia="MS Gothic" w:hAnsi="Arial" w:cs="Arial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0666">
        <w:rPr>
          <w:rFonts w:ascii="Arial" w:eastAsia="MS Gothic" w:hAnsi="Arial" w:cs="Arial"/>
          <w:bCs/>
          <w:sz w:val="24"/>
          <w:szCs w:val="24"/>
        </w:rPr>
        <w:instrText xml:space="preserve"> FORMCHECKBOX </w:instrText>
      </w:r>
      <w:r w:rsidRPr="00330666">
        <w:rPr>
          <w:rFonts w:ascii="Arial" w:eastAsia="MS Gothic" w:hAnsi="Arial" w:cs="Arial"/>
          <w:bCs/>
          <w:sz w:val="24"/>
          <w:szCs w:val="24"/>
        </w:rPr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separate"/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end"/>
      </w:r>
      <w:r>
        <w:rPr>
          <w:rFonts w:ascii="Arial" w:eastAsia="MS Gothic" w:hAnsi="Arial" w:cs="Arial"/>
          <w:bCs/>
          <w:sz w:val="24"/>
          <w:szCs w:val="24"/>
        </w:rPr>
        <w:t xml:space="preserve"> </w:t>
      </w:r>
      <w:r w:rsidRPr="00B3002A">
        <w:rPr>
          <w:rFonts w:ascii="Arial" w:hAnsi="Arial" w:cs="Arial"/>
          <w:bCs/>
          <w:sz w:val="24"/>
          <w:szCs w:val="24"/>
        </w:rPr>
        <w:t>Quarterly</w:t>
      </w:r>
    </w:p>
    <w:p w14:paraId="0204186C" w14:textId="77777777" w:rsidR="00330666" w:rsidRPr="00B3002A" w:rsidRDefault="00330666" w:rsidP="00330666">
      <w:pPr>
        <w:pStyle w:val="ListParagraph"/>
        <w:autoSpaceDE w:val="0"/>
        <w:autoSpaceDN w:val="0"/>
        <w:adjustRightInd w:val="0"/>
        <w:spacing w:after="0" w:line="240" w:lineRule="auto"/>
        <w:ind w:left="2880" w:hanging="2160"/>
        <w:jc w:val="both"/>
        <w:rPr>
          <w:rFonts w:ascii="Arial" w:hAnsi="Arial" w:cs="Arial"/>
          <w:bCs/>
          <w:sz w:val="24"/>
          <w:szCs w:val="24"/>
        </w:rPr>
      </w:pPr>
      <w:r w:rsidRPr="00330666">
        <w:rPr>
          <w:rFonts w:ascii="Arial" w:eastAsia="MS Gothic" w:hAnsi="Arial" w:cs="Arial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0666">
        <w:rPr>
          <w:rFonts w:ascii="Arial" w:eastAsia="MS Gothic" w:hAnsi="Arial" w:cs="Arial"/>
          <w:bCs/>
          <w:sz w:val="24"/>
          <w:szCs w:val="24"/>
        </w:rPr>
        <w:instrText xml:space="preserve"> FORMCHECKBOX </w:instrText>
      </w:r>
      <w:r w:rsidRPr="00330666">
        <w:rPr>
          <w:rFonts w:ascii="Arial" w:eastAsia="MS Gothic" w:hAnsi="Arial" w:cs="Arial"/>
          <w:bCs/>
          <w:sz w:val="24"/>
          <w:szCs w:val="24"/>
        </w:rPr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separate"/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end"/>
      </w:r>
      <w:r>
        <w:rPr>
          <w:rFonts w:ascii="Arial" w:eastAsia="MS Gothic" w:hAnsi="Arial" w:cs="Arial"/>
          <w:bCs/>
          <w:sz w:val="24"/>
          <w:szCs w:val="24"/>
        </w:rPr>
        <w:t xml:space="preserve"> </w:t>
      </w:r>
      <w:r w:rsidRPr="00B3002A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>e</w:t>
      </w:r>
      <w:r w:rsidRPr="00B3002A">
        <w:rPr>
          <w:rFonts w:ascii="Arial" w:hAnsi="Arial" w:cs="Arial"/>
          <w:bCs/>
          <w:sz w:val="24"/>
          <w:szCs w:val="24"/>
        </w:rPr>
        <w:t>mi-annually</w:t>
      </w:r>
    </w:p>
    <w:p w14:paraId="72299AA2" w14:textId="77777777" w:rsidR="00330666" w:rsidRPr="00B3002A" w:rsidRDefault="00330666" w:rsidP="00330666">
      <w:pPr>
        <w:pStyle w:val="ListParagraph"/>
        <w:autoSpaceDE w:val="0"/>
        <w:autoSpaceDN w:val="0"/>
        <w:adjustRightInd w:val="0"/>
        <w:spacing w:after="0" w:line="240" w:lineRule="auto"/>
        <w:ind w:left="2880" w:hanging="2160"/>
        <w:jc w:val="both"/>
        <w:rPr>
          <w:rFonts w:ascii="Arial" w:hAnsi="Arial" w:cs="Arial"/>
          <w:bCs/>
          <w:sz w:val="24"/>
          <w:szCs w:val="24"/>
        </w:rPr>
      </w:pPr>
      <w:r w:rsidRPr="00330666">
        <w:rPr>
          <w:rFonts w:ascii="Arial" w:eastAsia="MS Gothic" w:hAnsi="Arial" w:cs="Arial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0666">
        <w:rPr>
          <w:rFonts w:ascii="Arial" w:eastAsia="MS Gothic" w:hAnsi="Arial" w:cs="Arial"/>
          <w:bCs/>
          <w:sz w:val="24"/>
          <w:szCs w:val="24"/>
        </w:rPr>
        <w:instrText xml:space="preserve"> FORMCHECKBOX </w:instrText>
      </w:r>
      <w:r w:rsidRPr="00330666">
        <w:rPr>
          <w:rFonts w:ascii="Arial" w:eastAsia="MS Gothic" w:hAnsi="Arial" w:cs="Arial"/>
          <w:bCs/>
          <w:sz w:val="24"/>
          <w:szCs w:val="24"/>
        </w:rPr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separate"/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end"/>
      </w:r>
      <w:r>
        <w:rPr>
          <w:rFonts w:ascii="Arial" w:eastAsia="MS Gothic" w:hAnsi="Arial" w:cs="Arial"/>
          <w:bCs/>
          <w:sz w:val="24"/>
          <w:szCs w:val="24"/>
        </w:rPr>
        <w:t xml:space="preserve"> </w:t>
      </w:r>
      <w:r w:rsidRPr="00B3002A">
        <w:rPr>
          <w:rFonts w:ascii="Arial" w:hAnsi="Arial" w:cs="Arial"/>
          <w:bCs/>
          <w:sz w:val="24"/>
          <w:szCs w:val="24"/>
        </w:rPr>
        <w:t>Annually</w:t>
      </w:r>
    </w:p>
    <w:p w14:paraId="411E29EC" w14:textId="77AB8D16" w:rsidR="00330666" w:rsidRDefault="00330666" w:rsidP="00330666">
      <w:pPr>
        <w:pStyle w:val="ListParagraph"/>
        <w:autoSpaceDE w:val="0"/>
        <w:autoSpaceDN w:val="0"/>
        <w:adjustRightInd w:val="0"/>
        <w:spacing w:after="0" w:line="240" w:lineRule="auto"/>
        <w:ind w:left="2880" w:hanging="2160"/>
        <w:jc w:val="both"/>
        <w:rPr>
          <w:rFonts w:ascii="Arial" w:hAnsi="Arial" w:cs="Arial"/>
          <w:bCs/>
          <w:sz w:val="24"/>
          <w:szCs w:val="24"/>
        </w:rPr>
      </w:pPr>
      <w:r w:rsidRPr="00330666">
        <w:rPr>
          <w:rFonts w:ascii="Arial" w:eastAsia="MS Gothic" w:hAnsi="Arial" w:cs="Arial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0666">
        <w:rPr>
          <w:rFonts w:ascii="Arial" w:eastAsia="MS Gothic" w:hAnsi="Arial" w:cs="Arial"/>
          <w:bCs/>
          <w:sz w:val="24"/>
          <w:szCs w:val="24"/>
        </w:rPr>
        <w:instrText xml:space="preserve"> FORMCHECKBOX </w:instrText>
      </w:r>
      <w:r w:rsidRPr="00330666">
        <w:rPr>
          <w:rFonts w:ascii="Arial" w:eastAsia="MS Gothic" w:hAnsi="Arial" w:cs="Arial"/>
          <w:bCs/>
          <w:sz w:val="24"/>
          <w:szCs w:val="24"/>
        </w:rPr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separate"/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end"/>
      </w:r>
      <w:r>
        <w:rPr>
          <w:rFonts w:ascii="Arial" w:eastAsia="MS Gothic" w:hAnsi="Arial" w:cs="Arial"/>
          <w:bCs/>
          <w:sz w:val="24"/>
          <w:szCs w:val="24"/>
        </w:rPr>
        <w:t xml:space="preserve"> </w:t>
      </w:r>
      <w:r w:rsidRPr="00B3002A">
        <w:rPr>
          <w:rFonts w:ascii="Arial" w:hAnsi="Arial" w:cs="Arial"/>
          <w:bCs/>
          <w:sz w:val="24"/>
          <w:szCs w:val="24"/>
        </w:rPr>
        <w:t>Other (please specify below)</w:t>
      </w:r>
    </w:p>
    <w:p w14:paraId="0B508E1D" w14:textId="2C68B199" w:rsidR="00C87DC2" w:rsidRPr="00B3002A" w:rsidRDefault="00C87DC2" w:rsidP="00330666">
      <w:pPr>
        <w:pStyle w:val="ListParagraph"/>
        <w:autoSpaceDE w:val="0"/>
        <w:autoSpaceDN w:val="0"/>
        <w:adjustRightInd w:val="0"/>
        <w:spacing w:after="0" w:line="240" w:lineRule="auto"/>
        <w:ind w:left="2880" w:hanging="21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2409F4AA" w14:textId="77777777" w:rsidR="00413505" w:rsidRDefault="00413505" w:rsidP="00FB4104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2CFBF2F4" w14:textId="549514A9" w:rsidR="002C0744" w:rsidRPr="00B3002A" w:rsidRDefault="00413505" w:rsidP="00B952D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3002A">
        <w:rPr>
          <w:rFonts w:ascii="Arial" w:hAnsi="Arial" w:cs="Arial"/>
          <w:bCs/>
          <w:sz w:val="24"/>
          <w:szCs w:val="24"/>
        </w:rPr>
        <w:t>Does the CCP have subcommittees or working groups</w:t>
      </w:r>
      <w:r w:rsidR="002C0744" w:rsidRPr="00B3002A">
        <w:rPr>
          <w:rFonts w:ascii="Arial" w:hAnsi="Arial" w:cs="Arial"/>
          <w:bCs/>
          <w:sz w:val="24"/>
          <w:szCs w:val="24"/>
        </w:rPr>
        <w:t xml:space="preserve">? </w:t>
      </w:r>
      <w:r w:rsidR="00837DD4">
        <w:rPr>
          <w:rFonts w:ascii="Arial" w:hAnsi="Arial" w:cs="Arial"/>
          <w:bCs/>
          <w:sz w:val="24"/>
          <w:szCs w:val="24"/>
        </w:rPr>
        <w:t>C</w:t>
      </w:r>
      <w:r w:rsidR="002C0744" w:rsidRPr="00B3002A">
        <w:rPr>
          <w:rFonts w:ascii="Arial" w:hAnsi="Arial" w:cs="Arial"/>
          <w:bCs/>
          <w:sz w:val="24"/>
          <w:szCs w:val="24"/>
        </w:rPr>
        <w:t xml:space="preserve">heck the </w:t>
      </w:r>
      <w:r w:rsidR="00837DD4">
        <w:rPr>
          <w:rFonts w:ascii="Arial" w:hAnsi="Arial" w:cs="Arial"/>
          <w:bCs/>
          <w:sz w:val="24"/>
          <w:szCs w:val="24"/>
        </w:rPr>
        <w:t xml:space="preserve">appropriate </w:t>
      </w:r>
      <w:r w:rsidR="002C0744" w:rsidRPr="00B3002A">
        <w:rPr>
          <w:rFonts w:ascii="Arial" w:hAnsi="Arial" w:cs="Arial"/>
          <w:bCs/>
          <w:sz w:val="24"/>
          <w:szCs w:val="24"/>
        </w:rPr>
        <w:t>box to the left of the list.</w:t>
      </w:r>
    </w:p>
    <w:p w14:paraId="58A44245" w14:textId="3F7CE7AA" w:rsidR="00413505" w:rsidRPr="00B3002A" w:rsidRDefault="00413505" w:rsidP="004135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3E724B57" w14:textId="7FF28A25" w:rsidR="006A673D" w:rsidRPr="00B3002A" w:rsidRDefault="00330666" w:rsidP="006A673D">
      <w:pPr>
        <w:pStyle w:val="ListParagraph"/>
        <w:autoSpaceDE w:val="0"/>
        <w:autoSpaceDN w:val="0"/>
        <w:adjustRightInd w:val="0"/>
        <w:spacing w:after="0" w:line="240" w:lineRule="auto"/>
        <w:ind w:left="2880" w:hanging="2160"/>
        <w:jc w:val="both"/>
        <w:rPr>
          <w:rFonts w:ascii="Arial" w:hAnsi="Arial" w:cs="Arial"/>
          <w:bCs/>
          <w:sz w:val="24"/>
          <w:szCs w:val="24"/>
        </w:rPr>
      </w:pPr>
      <w:r w:rsidRPr="00330666">
        <w:rPr>
          <w:rFonts w:ascii="Arial" w:eastAsia="MS Gothic" w:hAnsi="Arial" w:cs="Arial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0666">
        <w:rPr>
          <w:rFonts w:ascii="Arial" w:eastAsia="MS Gothic" w:hAnsi="Arial" w:cs="Arial"/>
          <w:bCs/>
          <w:sz w:val="24"/>
          <w:szCs w:val="24"/>
        </w:rPr>
        <w:instrText xml:space="preserve"> FORMCHECKBOX </w:instrText>
      </w:r>
      <w:r w:rsidRPr="00330666">
        <w:rPr>
          <w:rFonts w:ascii="Arial" w:eastAsia="MS Gothic" w:hAnsi="Arial" w:cs="Arial"/>
          <w:bCs/>
          <w:sz w:val="24"/>
          <w:szCs w:val="24"/>
        </w:rPr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separate"/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end"/>
      </w:r>
      <w:r>
        <w:rPr>
          <w:rFonts w:ascii="Arial" w:eastAsia="MS Gothic" w:hAnsi="Arial" w:cs="Arial"/>
          <w:bCs/>
          <w:sz w:val="24"/>
          <w:szCs w:val="24"/>
        </w:rPr>
        <w:t xml:space="preserve"> </w:t>
      </w:r>
      <w:r w:rsidR="006A673D" w:rsidRPr="00B3002A">
        <w:rPr>
          <w:rFonts w:ascii="Arial" w:hAnsi="Arial" w:cs="Arial"/>
          <w:bCs/>
          <w:sz w:val="24"/>
          <w:szCs w:val="24"/>
        </w:rPr>
        <w:t>Yes</w:t>
      </w:r>
    </w:p>
    <w:p w14:paraId="74FC9210" w14:textId="105F9032" w:rsidR="006A673D" w:rsidRPr="00B3002A" w:rsidRDefault="00330666" w:rsidP="006A673D">
      <w:pPr>
        <w:pStyle w:val="ListParagraph"/>
        <w:autoSpaceDE w:val="0"/>
        <w:autoSpaceDN w:val="0"/>
        <w:adjustRightInd w:val="0"/>
        <w:spacing w:after="0" w:line="240" w:lineRule="auto"/>
        <w:ind w:left="2880" w:hanging="2160"/>
        <w:jc w:val="both"/>
        <w:rPr>
          <w:rFonts w:ascii="Arial" w:hAnsi="Arial" w:cs="Arial"/>
          <w:bCs/>
          <w:sz w:val="24"/>
          <w:szCs w:val="24"/>
        </w:rPr>
      </w:pPr>
      <w:r w:rsidRPr="00330666">
        <w:rPr>
          <w:rFonts w:ascii="Arial" w:eastAsia="MS Gothic" w:hAnsi="Arial" w:cs="Arial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0666">
        <w:rPr>
          <w:rFonts w:ascii="Arial" w:eastAsia="MS Gothic" w:hAnsi="Arial" w:cs="Arial"/>
          <w:bCs/>
          <w:sz w:val="24"/>
          <w:szCs w:val="24"/>
        </w:rPr>
        <w:instrText xml:space="preserve"> FORMCHECKBOX </w:instrText>
      </w:r>
      <w:r w:rsidRPr="00330666">
        <w:rPr>
          <w:rFonts w:ascii="Arial" w:eastAsia="MS Gothic" w:hAnsi="Arial" w:cs="Arial"/>
          <w:bCs/>
          <w:sz w:val="24"/>
          <w:szCs w:val="24"/>
        </w:rPr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separate"/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end"/>
      </w:r>
      <w:r>
        <w:rPr>
          <w:rFonts w:ascii="Arial" w:eastAsia="MS Gothic" w:hAnsi="Arial" w:cs="Arial"/>
          <w:bCs/>
          <w:sz w:val="24"/>
          <w:szCs w:val="24"/>
        </w:rPr>
        <w:t xml:space="preserve"> </w:t>
      </w:r>
      <w:r w:rsidR="006A673D" w:rsidRPr="00B3002A">
        <w:rPr>
          <w:rFonts w:ascii="Arial" w:hAnsi="Arial" w:cs="Arial"/>
          <w:bCs/>
          <w:sz w:val="24"/>
          <w:szCs w:val="24"/>
        </w:rPr>
        <w:t>No</w:t>
      </w:r>
    </w:p>
    <w:p w14:paraId="448CE89D" w14:textId="77777777" w:rsidR="002C0744" w:rsidRDefault="002C0744" w:rsidP="00413505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CC4BB27" w14:textId="74CDCAB0" w:rsidR="002C0744" w:rsidRDefault="002C0744" w:rsidP="00B952D8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"Yes," list the subcommittee</w:t>
      </w:r>
      <w:r w:rsidRPr="004A468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and/or working group</w:t>
      </w:r>
      <w:r w:rsidRPr="004A4680">
        <w:rPr>
          <w:rFonts w:ascii="Arial" w:hAnsi="Arial" w:cs="Arial"/>
          <w:sz w:val="24"/>
          <w:szCs w:val="24"/>
        </w:rPr>
        <w:t>s and the</w:t>
      </w:r>
      <w:r w:rsidR="00837DD4">
        <w:rPr>
          <w:rFonts w:ascii="Arial" w:hAnsi="Arial" w:cs="Arial"/>
          <w:sz w:val="24"/>
          <w:szCs w:val="24"/>
        </w:rPr>
        <w:t>ir</w:t>
      </w:r>
      <w:r w:rsidRPr="004A4680">
        <w:rPr>
          <w:rFonts w:ascii="Arial" w:hAnsi="Arial" w:cs="Arial"/>
          <w:sz w:val="24"/>
          <w:szCs w:val="24"/>
        </w:rPr>
        <w:t xml:space="preserve"> purpose.</w:t>
      </w:r>
    </w:p>
    <w:tbl>
      <w:tblPr>
        <w:tblStyle w:val="TableGrid"/>
        <w:tblW w:w="8995" w:type="dxa"/>
        <w:tblInd w:w="360" w:type="dxa"/>
        <w:tblLook w:val="04A0" w:firstRow="1" w:lastRow="0" w:firstColumn="1" w:lastColumn="0" w:noHBand="0" w:noVBand="1"/>
      </w:tblPr>
      <w:tblGrid>
        <w:gridCol w:w="445"/>
        <w:gridCol w:w="3780"/>
        <w:gridCol w:w="4770"/>
      </w:tblGrid>
      <w:tr w:rsidR="006A673D" w14:paraId="6D3D9A7D" w14:textId="77777777" w:rsidTr="009E18CA">
        <w:tc>
          <w:tcPr>
            <w:tcW w:w="445" w:type="dxa"/>
            <w:shd w:val="clear" w:color="auto" w:fill="8EAADB" w:themeFill="accent5" w:themeFillTint="99"/>
          </w:tcPr>
          <w:p w14:paraId="4B8A829D" w14:textId="77777777" w:rsidR="006A673D" w:rsidRDefault="006A673D" w:rsidP="00B952D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8EAADB" w:themeFill="accent5" w:themeFillTint="99"/>
          </w:tcPr>
          <w:p w14:paraId="1BC1A764" w14:textId="38009B53" w:rsidR="006A673D" w:rsidRPr="006A673D" w:rsidRDefault="006A673D" w:rsidP="00B952D8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73D">
              <w:rPr>
                <w:rFonts w:ascii="Arial" w:hAnsi="Arial" w:cs="Arial"/>
                <w:b/>
                <w:bCs/>
                <w:sz w:val="24"/>
                <w:szCs w:val="24"/>
              </w:rPr>
              <w:t>Subcommittee/Working Group</w:t>
            </w:r>
          </w:p>
        </w:tc>
        <w:tc>
          <w:tcPr>
            <w:tcW w:w="4770" w:type="dxa"/>
            <w:shd w:val="clear" w:color="auto" w:fill="8EAADB" w:themeFill="accent5" w:themeFillTint="99"/>
          </w:tcPr>
          <w:p w14:paraId="6F3F5F72" w14:textId="61275940" w:rsidR="006A673D" w:rsidRPr="006A673D" w:rsidRDefault="006A673D" w:rsidP="00B952D8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73D">
              <w:rPr>
                <w:rFonts w:ascii="Arial" w:hAnsi="Arial" w:cs="Arial"/>
                <w:b/>
                <w:bCs/>
                <w:sz w:val="24"/>
                <w:szCs w:val="24"/>
              </w:rPr>
              <w:t>Purpose:</w:t>
            </w:r>
          </w:p>
        </w:tc>
      </w:tr>
      <w:tr w:rsidR="006A673D" w14:paraId="169B760B" w14:textId="77777777" w:rsidTr="009E18CA">
        <w:tc>
          <w:tcPr>
            <w:tcW w:w="445" w:type="dxa"/>
            <w:shd w:val="clear" w:color="auto" w:fill="D9D9D9" w:themeFill="background1" w:themeFillShade="D9"/>
          </w:tcPr>
          <w:p w14:paraId="61FE27C5" w14:textId="7C95366E" w:rsidR="006A673D" w:rsidRPr="006A673D" w:rsidRDefault="006A673D" w:rsidP="006A673D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ind w:left="33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D9D9D9" w:themeFill="background1" w:themeFillShade="D9"/>
          </w:tcPr>
          <w:p w14:paraId="6E48A634" w14:textId="76467C52" w:rsidR="006A673D" w:rsidRDefault="00837DD4" w:rsidP="00B952D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14:paraId="741CF978" w14:textId="2C3A281D" w:rsidR="006A673D" w:rsidRDefault="00837DD4" w:rsidP="00B952D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A673D" w14:paraId="5EC3CBAD" w14:textId="77777777" w:rsidTr="009E18CA">
        <w:tc>
          <w:tcPr>
            <w:tcW w:w="445" w:type="dxa"/>
          </w:tcPr>
          <w:p w14:paraId="6F5C93D6" w14:textId="17CC5F4D" w:rsidR="006A673D" w:rsidRPr="006A673D" w:rsidRDefault="006A673D" w:rsidP="006A673D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ind w:left="33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DA05E45" w14:textId="091C4955" w:rsidR="006A673D" w:rsidRDefault="00837DD4" w:rsidP="00B952D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770" w:type="dxa"/>
          </w:tcPr>
          <w:p w14:paraId="1C4D5BB4" w14:textId="4E219CB4" w:rsidR="006A673D" w:rsidRDefault="00837DD4" w:rsidP="00B952D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A673D" w14:paraId="0CB38C6C" w14:textId="77777777" w:rsidTr="009E18CA">
        <w:tc>
          <w:tcPr>
            <w:tcW w:w="445" w:type="dxa"/>
            <w:shd w:val="clear" w:color="auto" w:fill="D9D9D9" w:themeFill="background1" w:themeFillShade="D9"/>
          </w:tcPr>
          <w:p w14:paraId="105E73B7" w14:textId="77777777" w:rsidR="006A673D" w:rsidRPr="006A673D" w:rsidRDefault="006A673D" w:rsidP="006A673D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ind w:left="33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D9D9D9" w:themeFill="background1" w:themeFillShade="D9"/>
          </w:tcPr>
          <w:p w14:paraId="1289DBDF" w14:textId="1D35F8F4" w:rsidR="006A673D" w:rsidRDefault="00837DD4" w:rsidP="00B952D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14:paraId="4DC4A9D1" w14:textId="7A8579C2" w:rsidR="006A673D" w:rsidRDefault="00837DD4" w:rsidP="00B952D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910CF" w14:paraId="078A2E41" w14:textId="77777777" w:rsidTr="009E18CA">
        <w:tc>
          <w:tcPr>
            <w:tcW w:w="445" w:type="dxa"/>
          </w:tcPr>
          <w:p w14:paraId="18A4E000" w14:textId="77777777" w:rsidR="005910CF" w:rsidRPr="006A673D" w:rsidRDefault="005910CF" w:rsidP="006A673D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ind w:left="33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83227A3" w14:textId="3A9C6F86" w:rsidR="005910CF" w:rsidRDefault="00837DD4" w:rsidP="00B952D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770" w:type="dxa"/>
          </w:tcPr>
          <w:p w14:paraId="07273E35" w14:textId="6D9CF58B" w:rsidR="005910CF" w:rsidRDefault="00837DD4" w:rsidP="00B952D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910CF" w14:paraId="33D62322" w14:textId="77777777" w:rsidTr="009E18CA">
        <w:tc>
          <w:tcPr>
            <w:tcW w:w="445" w:type="dxa"/>
            <w:shd w:val="clear" w:color="auto" w:fill="D9D9D9" w:themeFill="background1" w:themeFillShade="D9"/>
          </w:tcPr>
          <w:p w14:paraId="53B9F8B5" w14:textId="77777777" w:rsidR="005910CF" w:rsidRPr="006A673D" w:rsidRDefault="005910CF" w:rsidP="006A673D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ind w:left="33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D9D9D9" w:themeFill="background1" w:themeFillShade="D9"/>
          </w:tcPr>
          <w:p w14:paraId="208720BB" w14:textId="1E6F3B14" w:rsidR="005910CF" w:rsidRDefault="00837DD4" w:rsidP="00B952D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14:paraId="7AFF6BC3" w14:textId="3984CF41" w:rsidR="005910CF" w:rsidRDefault="00837DD4" w:rsidP="00B952D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136E9F8" w14:textId="77777777" w:rsidR="006A673D" w:rsidRDefault="006A673D" w:rsidP="00B952D8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0E95ECB5" w14:textId="77777777" w:rsidR="007E7E0F" w:rsidRDefault="007E7E0F">
      <w:r>
        <w:rPr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3505" w14:paraId="6F55B930" w14:textId="77777777" w:rsidTr="00C43130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</w:tcPr>
          <w:p w14:paraId="67277238" w14:textId="499A83AD" w:rsidR="00413505" w:rsidRPr="00733F71" w:rsidRDefault="00413505" w:rsidP="00C43130">
            <w:pPr>
              <w:pStyle w:val="Heading5"/>
              <w:autoSpaceDE/>
              <w:autoSpaceDN/>
              <w:adjustRightInd/>
              <w:rPr>
                <w:sz w:val="24"/>
              </w:rPr>
            </w:pPr>
            <w:r w:rsidRPr="00C43130">
              <w:lastRenderedPageBreak/>
              <w:t xml:space="preserve">SECTION </w:t>
            </w:r>
            <w:r w:rsidR="00622F47" w:rsidRPr="00C43130">
              <w:t>3</w:t>
            </w:r>
            <w:r w:rsidRPr="00C43130">
              <w:t xml:space="preserve">: </w:t>
            </w:r>
            <w:r w:rsidR="00837DD4" w:rsidRPr="00C43130">
              <w:t>GOALS, OBJECTIVES</w:t>
            </w:r>
            <w:r w:rsidR="00837DD4">
              <w:t>,</w:t>
            </w:r>
            <w:r w:rsidR="00837DD4" w:rsidRPr="00C43130">
              <w:t xml:space="preserve"> AND OUTCOME MEASURES</w:t>
            </w:r>
          </w:p>
        </w:tc>
      </w:tr>
    </w:tbl>
    <w:p w14:paraId="21F2DA03" w14:textId="77777777" w:rsidR="001806D8" w:rsidRDefault="001806D8" w:rsidP="004135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2BC13208" w14:textId="0117C2C7" w:rsidR="00413505" w:rsidRPr="002F6C22" w:rsidRDefault="00413505" w:rsidP="001806D8">
      <w:pPr>
        <w:pStyle w:val="BodyText"/>
        <w:rPr>
          <w:color w:val="auto"/>
        </w:rPr>
      </w:pPr>
      <w:r w:rsidRPr="001806D8">
        <w:t xml:space="preserve">Section </w:t>
      </w:r>
      <w:r w:rsidR="00622F47" w:rsidRPr="001806D8">
        <w:t>3</w:t>
      </w:r>
      <w:r w:rsidRPr="001806D8">
        <w:t xml:space="preserve"> asks questions related to </w:t>
      </w:r>
      <w:r w:rsidR="00C46B75">
        <w:t>the CCP’s</w:t>
      </w:r>
      <w:r w:rsidRPr="001806D8">
        <w:t xml:space="preserve"> goals, objectives</w:t>
      </w:r>
      <w:r w:rsidR="001D506F" w:rsidRPr="001806D8">
        <w:t>,</w:t>
      </w:r>
      <w:r w:rsidRPr="001806D8">
        <w:t xml:space="preserve"> and outcome measures. </w:t>
      </w:r>
      <w:r w:rsidR="0037641A" w:rsidRPr="001806D8">
        <w:t xml:space="preserve">Please refer to the </w:t>
      </w:r>
      <w:hyperlink r:id="rId12" w:history="1">
        <w:r w:rsidR="0037641A" w:rsidRPr="00AE2499">
          <w:rPr>
            <w:rStyle w:val="Hyperlink"/>
            <w:i/>
            <w:iCs w:val="0"/>
          </w:rPr>
          <w:t xml:space="preserve">CCP Survey </w:t>
        </w:r>
        <w:r w:rsidR="00385A24" w:rsidRPr="00AE2499">
          <w:rPr>
            <w:rStyle w:val="Hyperlink"/>
            <w:i/>
            <w:iCs w:val="0"/>
          </w:rPr>
          <w:t>Data Reporting Guide</w:t>
        </w:r>
      </w:hyperlink>
      <w:r w:rsidR="0037641A" w:rsidRPr="00D76F62">
        <w:rPr>
          <w:color w:val="0070C0"/>
        </w:rPr>
        <w:t xml:space="preserve"> </w:t>
      </w:r>
      <w:r w:rsidR="0037641A" w:rsidRPr="001806D8">
        <w:t>for detailed information about goal and objective statements</w:t>
      </w:r>
      <w:r w:rsidR="00385A24">
        <w:t>,</w:t>
      </w:r>
      <w:r w:rsidR="0037641A" w:rsidRPr="001806D8">
        <w:t xml:space="preserve"> and outcome measures</w:t>
      </w:r>
      <w:r w:rsidR="0037641A" w:rsidRPr="002F6C22">
        <w:rPr>
          <w:color w:val="auto"/>
        </w:rPr>
        <w:t xml:space="preserve">. </w:t>
      </w:r>
    </w:p>
    <w:p w14:paraId="2DA93A6B" w14:textId="77777777" w:rsidR="00413505" w:rsidRPr="00B952D8" w:rsidRDefault="00413505" w:rsidP="004135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</w:p>
    <w:p w14:paraId="1AE6C48D" w14:textId="21E36419" w:rsidR="003872B1" w:rsidRPr="00B952D8" w:rsidRDefault="003872B1" w:rsidP="002A1C02">
      <w:pPr>
        <w:shd w:val="clear" w:color="auto" w:fill="D9D9D9" w:themeFill="background1" w:themeFillShade="D9"/>
        <w:jc w:val="both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 w:rsidRPr="00B952D8">
        <w:rPr>
          <w:rFonts w:ascii="Arial" w:hAnsi="Arial" w:cs="Arial"/>
          <w:b/>
          <w:color w:val="1F4E79" w:themeColor="accent1" w:themeShade="80"/>
          <w:sz w:val="24"/>
          <w:szCs w:val="24"/>
        </w:rPr>
        <w:t>Updated Information on FY 202</w:t>
      </w:r>
      <w:r w:rsidR="004D6B0B">
        <w:rPr>
          <w:rFonts w:ascii="Arial" w:hAnsi="Arial" w:cs="Arial"/>
          <w:b/>
          <w:color w:val="1F4E79" w:themeColor="accent1" w:themeShade="80"/>
          <w:sz w:val="24"/>
          <w:szCs w:val="24"/>
        </w:rPr>
        <w:t>3</w:t>
      </w:r>
      <w:r w:rsidRPr="00B952D8">
        <w:rPr>
          <w:rFonts w:ascii="Arial" w:hAnsi="Arial" w:cs="Arial"/>
          <w:b/>
          <w:color w:val="1F4E79" w:themeColor="accent1" w:themeShade="80"/>
          <w:sz w:val="24"/>
          <w:szCs w:val="24"/>
        </w:rPr>
        <w:t>-2</w:t>
      </w:r>
      <w:r w:rsidR="004D6B0B">
        <w:rPr>
          <w:rFonts w:ascii="Arial" w:hAnsi="Arial" w:cs="Arial"/>
          <w:b/>
          <w:color w:val="1F4E79" w:themeColor="accent1" w:themeShade="80"/>
          <w:sz w:val="24"/>
          <w:szCs w:val="24"/>
        </w:rPr>
        <w:t>4</w:t>
      </w:r>
      <w:r w:rsidRPr="00B952D8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Goals, </w:t>
      </w:r>
      <w:r w:rsidRPr="002A1DD6">
        <w:rPr>
          <w:rFonts w:ascii="Arial" w:hAnsi="Arial" w:cs="Arial"/>
          <w:b/>
          <w:color w:val="1F4E79" w:themeColor="accent1" w:themeShade="80"/>
          <w:sz w:val="24"/>
          <w:szCs w:val="24"/>
        </w:rPr>
        <w:t>Objectives,</w:t>
      </w:r>
      <w:r w:rsidRPr="00B952D8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and Outcome Measures</w:t>
      </w:r>
    </w:p>
    <w:p w14:paraId="4644D288" w14:textId="05953E15" w:rsidR="007E7E0F" w:rsidRPr="003D1178" w:rsidRDefault="003872B1" w:rsidP="002A1C02">
      <w:pPr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3D1178">
        <w:rPr>
          <w:rFonts w:ascii="Arial" w:hAnsi="Arial" w:cs="Arial"/>
          <w:bCs/>
          <w:sz w:val="24"/>
          <w:szCs w:val="24"/>
        </w:rPr>
        <w:t xml:space="preserve">Questions </w:t>
      </w:r>
      <w:r w:rsidR="00622F47" w:rsidRPr="003D1178">
        <w:rPr>
          <w:rFonts w:ascii="Arial" w:hAnsi="Arial" w:cs="Arial"/>
          <w:bCs/>
          <w:sz w:val="24"/>
          <w:szCs w:val="24"/>
        </w:rPr>
        <w:t>8</w:t>
      </w:r>
      <w:r w:rsidRPr="003D1178">
        <w:rPr>
          <w:rFonts w:ascii="Arial" w:hAnsi="Arial" w:cs="Arial"/>
          <w:bCs/>
          <w:sz w:val="24"/>
          <w:szCs w:val="24"/>
        </w:rPr>
        <w:t xml:space="preserve">, </w:t>
      </w:r>
      <w:r w:rsidR="00622F47" w:rsidRPr="003D1178">
        <w:rPr>
          <w:rFonts w:ascii="Arial" w:hAnsi="Arial" w:cs="Arial"/>
          <w:bCs/>
          <w:sz w:val="24"/>
          <w:szCs w:val="24"/>
        </w:rPr>
        <w:t>9</w:t>
      </w:r>
      <w:r w:rsidRPr="003D1178">
        <w:rPr>
          <w:rFonts w:ascii="Arial" w:hAnsi="Arial" w:cs="Arial"/>
          <w:bCs/>
          <w:sz w:val="24"/>
          <w:szCs w:val="24"/>
        </w:rPr>
        <w:t xml:space="preserve">, and </w:t>
      </w:r>
      <w:r w:rsidR="00622F47" w:rsidRPr="003D1178">
        <w:rPr>
          <w:rFonts w:ascii="Arial" w:hAnsi="Arial" w:cs="Arial"/>
          <w:bCs/>
          <w:sz w:val="24"/>
          <w:szCs w:val="24"/>
        </w:rPr>
        <w:t>10</w:t>
      </w:r>
      <w:r w:rsidRPr="003D1178">
        <w:rPr>
          <w:rFonts w:ascii="Arial" w:hAnsi="Arial" w:cs="Arial"/>
          <w:bCs/>
          <w:sz w:val="24"/>
          <w:szCs w:val="24"/>
        </w:rPr>
        <w:t>, ask</w:t>
      </w:r>
      <w:r w:rsidR="00914890">
        <w:rPr>
          <w:rFonts w:ascii="Arial" w:hAnsi="Arial" w:cs="Arial"/>
          <w:bCs/>
          <w:sz w:val="24"/>
          <w:szCs w:val="24"/>
        </w:rPr>
        <w:t xml:space="preserve"> the CCP</w:t>
      </w:r>
      <w:r w:rsidRPr="003D1178">
        <w:rPr>
          <w:rFonts w:ascii="Arial" w:hAnsi="Arial" w:cs="Arial"/>
          <w:bCs/>
          <w:sz w:val="24"/>
          <w:szCs w:val="24"/>
        </w:rPr>
        <w:t xml:space="preserve"> to provide </w:t>
      </w:r>
      <w:r w:rsidRPr="003D1178">
        <w:rPr>
          <w:rFonts w:ascii="Arial" w:hAnsi="Arial" w:cs="Arial"/>
          <w:bCs/>
          <w:i/>
          <w:iCs/>
          <w:sz w:val="24"/>
          <w:szCs w:val="24"/>
        </w:rPr>
        <w:t>updated</w:t>
      </w:r>
      <w:r w:rsidRPr="003D1178">
        <w:rPr>
          <w:rFonts w:ascii="Arial" w:hAnsi="Arial" w:cs="Arial"/>
          <w:bCs/>
          <w:sz w:val="24"/>
          <w:szCs w:val="24"/>
        </w:rPr>
        <w:t xml:space="preserve"> </w:t>
      </w:r>
      <w:r w:rsidR="00A56C1C" w:rsidRPr="003D1178">
        <w:rPr>
          <w:rFonts w:ascii="Arial" w:hAnsi="Arial" w:cs="Arial"/>
          <w:bCs/>
          <w:sz w:val="24"/>
          <w:szCs w:val="24"/>
        </w:rPr>
        <w:t xml:space="preserve">progress </w:t>
      </w:r>
      <w:r w:rsidRPr="003D1178">
        <w:rPr>
          <w:rFonts w:ascii="Arial" w:hAnsi="Arial" w:cs="Arial"/>
          <w:bCs/>
          <w:sz w:val="24"/>
          <w:szCs w:val="24"/>
        </w:rPr>
        <w:t xml:space="preserve">information about the goals, objectives, and outcome measures </w:t>
      </w:r>
      <w:r w:rsidR="00A56C1C" w:rsidRPr="003D1178">
        <w:rPr>
          <w:rFonts w:ascii="Arial" w:hAnsi="Arial" w:cs="Arial"/>
          <w:bCs/>
          <w:sz w:val="24"/>
          <w:szCs w:val="24"/>
        </w:rPr>
        <w:t xml:space="preserve">previously reported </w:t>
      </w:r>
      <w:r w:rsidRPr="003D1178">
        <w:rPr>
          <w:rFonts w:ascii="Arial" w:hAnsi="Arial" w:cs="Arial"/>
          <w:bCs/>
          <w:sz w:val="24"/>
          <w:szCs w:val="24"/>
        </w:rPr>
        <w:t>for FY 202</w:t>
      </w:r>
      <w:r w:rsidR="004D6B0B">
        <w:rPr>
          <w:rFonts w:ascii="Arial" w:hAnsi="Arial" w:cs="Arial"/>
          <w:bCs/>
          <w:sz w:val="24"/>
          <w:szCs w:val="24"/>
        </w:rPr>
        <w:t>3</w:t>
      </w:r>
      <w:r w:rsidRPr="003D1178">
        <w:rPr>
          <w:rFonts w:ascii="Arial" w:hAnsi="Arial" w:cs="Arial"/>
          <w:bCs/>
          <w:sz w:val="24"/>
          <w:szCs w:val="24"/>
        </w:rPr>
        <w:t>-2</w:t>
      </w:r>
      <w:r w:rsidR="004D6B0B">
        <w:rPr>
          <w:rFonts w:ascii="Arial" w:hAnsi="Arial" w:cs="Arial"/>
          <w:bCs/>
          <w:sz w:val="24"/>
          <w:szCs w:val="24"/>
        </w:rPr>
        <w:t>4</w:t>
      </w:r>
      <w:r w:rsidRPr="003D1178">
        <w:rPr>
          <w:rFonts w:ascii="Arial" w:hAnsi="Arial" w:cs="Arial"/>
          <w:bCs/>
          <w:sz w:val="24"/>
          <w:szCs w:val="24"/>
        </w:rPr>
        <w:t xml:space="preserve"> in the 202</w:t>
      </w:r>
      <w:r w:rsidR="004D6B0B">
        <w:rPr>
          <w:rFonts w:ascii="Arial" w:hAnsi="Arial" w:cs="Arial"/>
          <w:bCs/>
          <w:sz w:val="24"/>
          <w:szCs w:val="24"/>
        </w:rPr>
        <w:t>3</w:t>
      </w:r>
      <w:r w:rsidRPr="003D1178">
        <w:rPr>
          <w:rFonts w:ascii="Arial" w:hAnsi="Arial" w:cs="Arial"/>
          <w:bCs/>
          <w:sz w:val="24"/>
          <w:szCs w:val="24"/>
        </w:rPr>
        <w:t>-2</w:t>
      </w:r>
      <w:r w:rsidR="004D6B0B">
        <w:rPr>
          <w:rFonts w:ascii="Arial" w:hAnsi="Arial" w:cs="Arial"/>
          <w:bCs/>
          <w:sz w:val="24"/>
          <w:szCs w:val="24"/>
        </w:rPr>
        <w:t>4</w:t>
      </w:r>
      <w:r w:rsidRPr="003D1178">
        <w:rPr>
          <w:rFonts w:ascii="Arial" w:hAnsi="Arial" w:cs="Arial"/>
          <w:bCs/>
          <w:sz w:val="24"/>
          <w:szCs w:val="24"/>
        </w:rPr>
        <w:t xml:space="preserve"> CCP Survey. </w:t>
      </w:r>
    </w:p>
    <w:p w14:paraId="596A7A04" w14:textId="11BAAB18" w:rsidR="00E64DFC" w:rsidRPr="003D1178" w:rsidRDefault="003872B1" w:rsidP="002A1C02">
      <w:pPr>
        <w:jc w:val="both"/>
        <w:rPr>
          <w:rFonts w:ascii="Arial" w:hAnsi="Arial" w:cs="Arial"/>
          <w:bCs/>
          <w:sz w:val="24"/>
          <w:szCs w:val="24"/>
        </w:rPr>
      </w:pPr>
      <w:r w:rsidRPr="003D1178">
        <w:rPr>
          <w:rFonts w:ascii="Arial" w:hAnsi="Arial" w:cs="Arial"/>
          <w:bCs/>
          <w:iCs/>
          <w:color w:val="000000"/>
          <w:sz w:val="24"/>
          <w:szCs w:val="24"/>
        </w:rPr>
        <w:t>For each question</w:t>
      </w:r>
      <w:r w:rsidR="00385A24">
        <w:rPr>
          <w:rFonts w:ascii="Arial" w:hAnsi="Arial" w:cs="Arial"/>
          <w:bCs/>
          <w:iCs/>
          <w:color w:val="000000"/>
          <w:sz w:val="24"/>
          <w:szCs w:val="24"/>
        </w:rPr>
        <w:t>,</w:t>
      </w:r>
      <w:r w:rsidRPr="003D1178">
        <w:rPr>
          <w:rFonts w:ascii="Arial" w:hAnsi="Arial" w:cs="Arial"/>
          <w:bCs/>
          <w:iCs/>
          <w:color w:val="000000"/>
          <w:sz w:val="24"/>
          <w:szCs w:val="24"/>
        </w:rPr>
        <w:t xml:space="preserve"> provide the </w:t>
      </w:r>
      <w:r w:rsidR="00A56C1C" w:rsidRPr="003D1178">
        <w:rPr>
          <w:rFonts w:ascii="Arial" w:hAnsi="Arial" w:cs="Arial"/>
          <w:bCs/>
          <w:iCs/>
          <w:color w:val="000000"/>
          <w:sz w:val="24"/>
          <w:szCs w:val="24"/>
        </w:rPr>
        <w:t>goals, objectives</w:t>
      </w:r>
      <w:r w:rsidR="00385A24">
        <w:rPr>
          <w:rFonts w:ascii="Arial" w:hAnsi="Arial" w:cs="Arial"/>
          <w:bCs/>
          <w:iCs/>
          <w:color w:val="000000"/>
          <w:sz w:val="24"/>
          <w:szCs w:val="24"/>
        </w:rPr>
        <w:t>,</w:t>
      </w:r>
      <w:r w:rsidR="00A56C1C" w:rsidRPr="003D1178">
        <w:rPr>
          <w:rFonts w:ascii="Arial" w:hAnsi="Arial" w:cs="Arial"/>
          <w:bCs/>
          <w:iCs/>
          <w:color w:val="000000"/>
          <w:sz w:val="24"/>
          <w:szCs w:val="24"/>
        </w:rPr>
        <w:t xml:space="preserve"> and outcome measures as reported in the </w:t>
      </w:r>
      <w:r w:rsidRPr="003D1178">
        <w:rPr>
          <w:rFonts w:ascii="Arial" w:hAnsi="Arial" w:cs="Arial"/>
          <w:bCs/>
          <w:iCs/>
          <w:color w:val="000000"/>
          <w:sz w:val="24"/>
          <w:szCs w:val="24"/>
        </w:rPr>
        <w:t>FY 202</w:t>
      </w:r>
      <w:r w:rsidR="004D6B0B">
        <w:rPr>
          <w:rFonts w:ascii="Arial" w:hAnsi="Arial" w:cs="Arial"/>
          <w:bCs/>
          <w:iCs/>
          <w:color w:val="000000"/>
          <w:sz w:val="24"/>
          <w:szCs w:val="24"/>
        </w:rPr>
        <w:t>3</w:t>
      </w:r>
      <w:r w:rsidRPr="003D1178">
        <w:rPr>
          <w:rFonts w:ascii="Arial" w:hAnsi="Arial" w:cs="Arial"/>
          <w:bCs/>
          <w:iCs/>
          <w:color w:val="000000"/>
          <w:sz w:val="24"/>
          <w:szCs w:val="24"/>
        </w:rPr>
        <w:t>-2</w:t>
      </w:r>
      <w:r w:rsidR="004D6B0B">
        <w:rPr>
          <w:rFonts w:ascii="Arial" w:hAnsi="Arial" w:cs="Arial"/>
          <w:bCs/>
          <w:iCs/>
          <w:color w:val="000000"/>
          <w:sz w:val="24"/>
          <w:szCs w:val="24"/>
        </w:rPr>
        <w:t>4</w:t>
      </w:r>
      <w:r w:rsidRPr="003D1178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="00A56C1C" w:rsidRPr="003D1178">
        <w:rPr>
          <w:rFonts w:ascii="Arial" w:hAnsi="Arial" w:cs="Arial"/>
          <w:bCs/>
          <w:iCs/>
          <w:color w:val="000000"/>
          <w:sz w:val="24"/>
          <w:szCs w:val="24"/>
        </w:rPr>
        <w:t xml:space="preserve">survey. </w:t>
      </w:r>
      <w:r w:rsidRPr="003D1178">
        <w:rPr>
          <w:rFonts w:ascii="Arial" w:hAnsi="Arial" w:cs="Arial"/>
          <w:bCs/>
          <w:iCs/>
          <w:color w:val="000000"/>
          <w:sz w:val="24"/>
          <w:szCs w:val="24"/>
        </w:rPr>
        <w:t xml:space="preserve">The </w:t>
      </w:r>
      <w:r w:rsidR="00A56C1C" w:rsidRPr="003D1178">
        <w:rPr>
          <w:rFonts w:ascii="Arial" w:hAnsi="Arial" w:cs="Arial"/>
          <w:bCs/>
          <w:iCs/>
          <w:color w:val="000000"/>
          <w:sz w:val="24"/>
          <w:szCs w:val="24"/>
        </w:rPr>
        <w:t xml:space="preserve">progress information </w:t>
      </w:r>
      <w:r w:rsidR="00385A24">
        <w:rPr>
          <w:rFonts w:ascii="Arial" w:hAnsi="Arial" w:cs="Arial"/>
          <w:bCs/>
          <w:iCs/>
          <w:color w:val="000000"/>
          <w:sz w:val="24"/>
          <w:szCs w:val="24"/>
        </w:rPr>
        <w:t>(</w:t>
      </w:r>
      <w:r w:rsidR="00A56C1C" w:rsidRPr="003D1178">
        <w:rPr>
          <w:rFonts w:ascii="Arial" w:hAnsi="Arial" w:cs="Arial"/>
          <w:bCs/>
          <w:iCs/>
          <w:color w:val="000000"/>
          <w:sz w:val="24"/>
          <w:szCs w:val="24"/>
        </w:rPr>
        <w:t>last two rows of each table</w:t>
      </w:r>
      <w:r w:rsidR="00385A24">
        <w:rPr>
          <w:rFonts w:ascii="Arial" w:hAnsi="Arial" w:cs="Arial"/>
          <w:bCs/>
          <w:iCs/>
          <w:color w:val="000000"/>
          <w:sz w:val="24"/>
          <w:szCs w:val="24"/>
        </w:rPr>
        <w:t>)</w:t>
      </w:r>
      <w:r w:rsidRPr="003D1178">
        <w:rPr>
          <w:rFonts w:ascii="Arial" w:hAnsi="Arial" w:cs="Arial"/>
          <w:bCs/>
          <w:iCs/>
          <w:color w:val="000000"/>
          <w:sz w:val="24"/>
          <w:szCs w:val="24"/>
        </w:rPr>
        <w:t xml:space="preserve"> should be updated to reflect the </w:t>
      </w:r>
      <w:r w:rsidR="00A56C1C" w:rsidRPr="003D1178">
        <w:rPr>
          <w:rFonts w:ascii="Arial" w:hAnsi="Arial" w:cs="Arial"/>
          <w:bCs/>
          <w:iCs/>
          <w:color w:val="000000"/>
          <w:sz w:val="24"/>
          <w:szCs w:val="24"/>
        </w:rPr>
        <w:t xml:space="preserve">progress achieved </w:t>
      </w:r>
      <w:r w:rsidRPr="003D1178">
        <w:rPr>
          <w:rFonts w:ascii="Arial" w:hAnsi="Arial" w:cs="Arial"/>
          <w:bCs/>
          <w:iCs/>
          <w:color w:val="000000"/>
          <w:sz w:val="24"/>
          <w:szCs w:val="24"/>
        </w:rPr>
        <w:t>over the full fiscal year.</w:t>
      </w:r>
    </w:p>
    <w:p w14:paraId="25BC2435" w14:textId="53ED51D4" w:rsidR="00413505" w:rsidRPr="003D1178" w:rsidRDefault="00413505" w:rsidP="00FB570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bookmarkStart w:id="9" w:name="_Hlk148530730"/>
      <w:r w:rsidRPr="003D1178">
        <w:rPr>
          <w:rFonts w:ascii="Arial" w:hAnsi="Arial" w:cs="Arial"/>
          <w:bCs/>
          <w:sz w:val="24"/>
          <w:szCs w:val="24"/>
        </w:rPr>
        <w:t>Describe a goal</w:t>
      </w:r>
      <w:r w:rsidR="003872B1" w:rsidRPr="003D1178">
        <w:rPr>
          <w:rFonts w:ascii="Arial" w:hAnsi="Arial" w:cs="Arial"/>
          <w:bCs/>
          <w:sz w:val="24"/>
          <w:szCs w:val="24"/>
        </w:rPr>
        <w:t xml:space="preserve"> and the associated </w:t>
      </w:r>
      <w:r w:rsidRPr="003D1178">
        <w:rPr>
          <w:rFonts w:ascii="Arial" w:hAnsi="Arial" w:cs="Arial"/>
          <w:bCs/>
          <w:sz w:val="24"/>
          <w:szCs w:val="24"/>
        </w:rPr>
        <w:t>objectives</w:t>
      </w:r>
      <w:r w:rsidR="003872B1" w:rsidRPr="003D1178">
        <w:rPr>
          <w:rFonts w:ascii="Arial" w:hAnsi="Arial" w:cs="Arial"/>
          <w:bCs/>
          <w:sz w:val="24"/>
          <w:szCs w:val="24"/>
        </w:rPr>
        <w:t xml:space="preserve"> as </w:t>
      </w:r>
      <w:r w:rsidR="00A56C1C" w:rsidRPr="003D1178">
        <w:rPr>
          <w:rFonts w:ascii="Arial" w:hAnsi="Arial" w:cs="Arial"/>
          <w:bCs/>
          <w:sz w:val="24"/>
          <w:szCs w:val="24"/>
        </w:rPr>
        <w:t xml:space="preserve">reported </w:t>
      </w:r>
      <w:r w:rsidR="003872B1" w:rsidRPr="003D1178">
        <w:rPr>
          <w:rFonts w:ascii="Arial" w:hAnsi="Arial" w:cs="Arial"/>
          <w:bCs/>
          <w:sz w:val="24"/>
          <w:szCs w:val="24"/>
        </w:rPr>
        <w:t>in the FY 202</w:t>
      </w:r>
      <w:r w:rsidR="004D6B0B">
        <w:rPr>
          <w:rFonts w:ascii="Arial" w:hAnsi="Arial" w:cs="Arial"/>
          <w:bCs/>
          <w:sz w:val="24"/>
          <w:szCs w:val="24"/>
        </w:rPr>
        <w:t>3</w:t>
      </w:r>
      <w:r w:rsidR="003872B1" w:rsidRPr="003D1178">
        <w:rPr>
          <w:rFonts w:ascii="Arial" w:hAnsi="Arial" w:cs="Arial"/>
          <w:bCs/>
          <w:sz w:val="24"/>
          <w:szCs w:val="24"/>
        </w:rPr>
        <w:t>-2</w:t>
      </w:r>
      <w:r w:rsidR="004D6B0B">
        <w:rPr>
          <w:rFonts w:ascii="Arial" w:hAnsi="Arial" w:cs="Arial"/>
          <w:bCs/>
          <w:sz w:val="24"/>
          <w:szCs w:val="24"/>
        </w:rPr>
        <w:t>4</w:t>
      </w:r>
      <w:r w:rsidR="003872B1" w:rsidRPr="003D1178">
        <w:rPr>
          <w:rFonts w:ascii="Arial" w:hAnsi="Arial" w:cs="Arial"/>
          <w:bCs/>
          <w:sz w:val="24"/>
          <w:szCs w:val="24"/>
        </w:rPr>
        <w:t xml:space="preserve"> CCP survey. Please provide updated</w:t>
      </w:r>
      <w:r w:rsidR="00364F0A" w:rsidRPr="003D1178">
        <w:rPr>
          <w:rFonts w:ascii="Arial" w:hAnsi="Arial" w:cs="Arial"/>
          <w:bCs/>
          <w:sz w:val="24"/>
          <w:szCs w:val="24"/>
        </w:rPr>
        <w:t xml:space="preserve"> progress toward goal information to reflect the progress</w:t>
      </w:r>
      <w:r w:rsidR="003872B1" w:rsidRPr="003D1178">
        <w:rPr>
          <w:rFonts w:ascii="Arial" w:hAnsi="Arial" w:cs="Arial"/>
          <w:bCs/>
          <w:sz w:val="24"/>
          <w:szCs w:val="24"/>
        </w:rPr>
        <w:t xml:space="preserve"> achieved over the full </w:t>
      </w:r>
      <w:r w:rsidR="002A1C02">
        <w:rPr>
          <w:rFonts w:ascii="Arial" w:hAnsi="Arial" w:cs="Arial"/>
          <w:bCs/>
          <w:sz w:val="24"/>
          <w:szCs w:val="24"/>
        </w:rPr>
        <w:t>FY 202</w:t>
      </w:r>
      <w:r w:rsidR="004D6B0B">
        <w:rPr>
          <w:rFonts w:ascii="Arial" w:hAnsi="Arial" w:cs="Arial"/>
          <w:bCs/>
          <w:sz w:val="24"/>
          <w:szCs w:val="24"/>
        </w:rPr>
        <w:t>3</w:t>
      </w:r>
      <w:r w:rsidR="002A1C02">
        <w:rPr>
          <w:rFonts w:ascii="Arial" w:hAnsi="Arial" w:cs="Arial"/>
          <w:bCs/>
          <w:sz w:val="24"/>
          <w:szCs w:val="24"/>
        </w:rPr>
        <w:t>-2</w:t>
      </w:r>
      <w:r w:rsidR="004D6B0B">
        <w:rPr>
          <w:rFonts w:ascii="Arial" w:hAnsi="Arial" w:cs="Arial"/>
          <w:bCs/>
          <w:sz w:val="24"/>
          <w:szCs w:val="24"/>
        </w:rPr>
        <w:t>4</w:t>
      </w:r>
      <w:r w:rsidR="003872B1" w:rsidRPr="003D1178">
        <w:rPr>
          <w:rFonts w:ascii="Arial" w:hAnsi="Arial" w:cs="Arial"/>
          <w:bCs/>
          <w:sz w:val="24"/>
          <w:szCs w:val="24"/>
        </w:rPr>
        <w:t>.</w:t>
      </w:r>
      <w:r w:rsidRPr="003D1178">
        <w:rPr>
          <w:rFonts w:ascii="Arial" w:hAnsi="Arial" w:cs="Arial"/>
          <w:bCs/>
          <w:sz w:val="24"/>
          <w:szCs w:val="24"/>
        </w:rPr>
        <w:t xml:space="preserve"> If no goal, objective</w:t>
      </w:r>
      <w:r w:rsidR="002C0744" w:rsidRPr="003D1178">
        <w:rPr>
          <w:rFonts w:ascii="Arial" w:hAnsi="Arial" w:cs="Arial"/>
          <w:bCs/>
          <w:sz w:val="24"/>
          <w:szCs w:val="24"/>
        </w:rPr>
        <w:t>,</w:t>
      </w:r>
      <w:r w:rsidRPr="003D1178">
        <w:rPr>
          <w:rFonts w:ascii="Arial" w:hAnsi="Arial" w:cs="Arial"/>
          <w:bCs/>
          <w:sz w:val="24"/>
          <w:szCs w:val="24"/>
        </w:rPr>
        <w:t xml:space="preserve"> or outcome measure was identified</w:t>
      </w:r>
      <w:r w:rsidR="003872B1" w:rsidRPr="003D1178">
        <w:rPr>
          <w:rFonts w:ascii="Arial" w:hAnsi="Arial" w:cs="Arial"/>
          <w:bCs/>
          <w:sz w:val="24"/>
          <w:szCs w:val="24"/>
        </w:rPr>
        <w:t xml:space="preserve"> in FY 202</w:t>
      </w:r>
      <w:r w:rsidR="004D6B0B">
        <w:rPr>
          <w:rFonts w:ascii="Arial" w:hAnsi="Arial" w:cs="Arial"/>
          <w:bCs/>
          <w:sz w:val="24"/>
          <w:szCs w:val="24"/>
        </w:rPr>
        <w:t>3</w:t>
      </w:r>
      <w:r w:rsidR="003872B1" w:rsidRPr="003D1178">
        <w:rPr>
          <w:rFonts w:ascii="Arial" w:hAnsi="Arial" w:cs="Arial"/>
          <w:bCs/>
          <w:sz w:val="24"/>
          <w:szCs w:val="24"/>
        </w:rPr>
        <w:t>-2</w:t>
      </w:r>
      <w:r w:rsidR="004D6B0B">
        <w:rPr>
          <w:rFonts w:ascii="Arial" w:hAnsi="Arial" w:cs="Arial"/>
          <w:bCs/>
          <w:sz w:val="24"/>
          <w:szCs w:val="24"/>
        </w:rPr>
        <w:t>4</w:t>
      </w:r>
      <w:r w:rsidRPr="003D1178">
        <w:rPr>
          <w:rFonts w:ascii="Arial" w:hAnsi="Arial" w:cs="Arial"/>
          <w:bCs/>
          <w:sz w:val="24"/>
          <w:szCs w:val="24"/>
        </w:rPr>
        <w:t xml:space="preserve"> respond by indicating “Not Applicable."</w:t>
      </w:r>
      <w:bookmarkEnd w:id="9"/>
    </w:p>
    <w:p w14:paraId="41D837C4" w14:textId="19799E98" w:rsidR="003872B1" w:rsidRDefault="003872B1" w:rsidP="004135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468" w:tblpY="105"/>
        <w:tblW w:w="8900" w:type="dxa"/>
        <w:tblBorders>
          <w:top w:val="single" w:sz="24" w:space="0" w:color="auto"/>
          <w:left w:val="single" w:sz="8" w:space="0" w:color="auto"/>
          <w:bottom w:val="single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60"/>
        <w:gridCol w:w="720"/>
        <w:gridCol w:w="6120"/>
      </w:tblGrid>
      <w:tr w:rsidR="00364F0A" w:rsidRPr="00AD046B" w14:paraId="3981CEF6" w14:textId="77777777" w:rsidTr="00AE5A28">
        <w:tc>
          <w:tcPr>
            <w:tcW w:w="2060" w:type="dxa"/>
            <w:tcBorders>
              <w:top w:val="single" w:sz="24" w:space="0" w:color="1F4E79" w:themeColor="accent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567E69EC" w14:textId="77777777" w:rsidR="003872B1" w:rsidRPr="00364F0A" w:rsidRDefault="003872B1" w:rsidP="00B952D8">
            <w:pPr>
              <w:pStyle w:val="Heading1"/>
              <w:framePr w:hSpace="0" w:wrap="auto" w:vAnchor="margin" w:hAnchor="text" w:xAlign="left" w:yAlign="inline"/>
              <w:jc w:val="left"/>
            </w:pPr>
            <w:r w:rsidRPr="002A1DD6">
              <w:t>Goal</w:t>
            </w:r>
          </w:p>
        </w:tc>
        <w:tc>
          <w:tcPr>
            <w:tcW w:w="6840" w:type="dxa"/>
            <w:gridSpan w:val="2"/>
            <w:tcBorders>
              <w:top w:val="single" w:sz="24" w:space="0" w:color="1F4E79" w:themeColor="accent1" w:themeShade="80"/>
              <w:bottom w:val="single" w:sz="8" w:space="0" w:color="808080" w:themeColor="background1" w:themeShade="80"/>
            </w:tcBorders>
          </w:tcPr>
          <w:p w14:paraId="4AB26963" w14:textId="29D5735A" w:rsidR="003872B1" w:rsidRPr="00AD046B" w:rsidRDefault="002A1C02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4F0A" w:rsidRPr="00AD046B" w14:paraId="1BB04E19" w14:textId="77777777" w:rsidTr="00AE5A28">
        <w:tc>
          <w:tcPr>
            <w:tcW w:w="2060" w:type="dxa"/>
            <w:tcBorders>
              <w:top w:val="single" w:sz="8" w:space="0" w:color="808080" w:themeColor="background1" w:themeShade="80"/>
              <w:bottom w:val="single" w:sz="18" w:space="0" w:color="auto"/>
            </w:tcBorders>
            <w:shd w:val="clear" w:color="auto" w:fill="D9D9D9" w:themeFill="background1" w:themeFillShade="D9"/>
          </w:tcPr>
          <w:p w14:paraId="43ED7E98" w14:textId="73110C7F" w:rsidR="003872B1" w:rsidRPr="00B952D8" w:rsidRDefault="00364F0A" w:rsidP="00D13F9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Part of</w:t>
            </w:r>
            <w:r w:rsidR="003872B1" w:rsidRPr="00B952D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FY 2</w:t>
            </w:r>
            <w:r w:rsidR="004D6B0B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="003872B1" w:rsidRPr="00B952D8">
              <w:rPr>
                <w:rFonts w:ascii="Arial" w:hAnsi="Arial" w:cs="Arial"/>
                <w:b/>
                <w:color w:val="000000"/>
                <w:sz w:val="24"/>
                <w:szCs w:val="24"/>
              </w:rPr>
              <w:t>-2</w:t>
            </w:r>
            <w:r w:rsidR="004D6B0B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="003872B1" w:rsidRPr="00B952D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A56C1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CCP </w:t>
            </w:r>
            <w:r w:rsidR="003872B1" w:rsidRPr="00B952D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plan? </w:t>
            </w:r>
          </w:p>
        </w:tc>
        <w:tc>
          <w:tcPr>
            <w:tcW w:w="6840" w:type="dxa"/>
            <w:gridSpan w:val="2"/>
            <w:tcBorders>
              <w:top w:val="single" w:sz="8" w:space="0" w:color="808080" w:themeColor="background1" w:themeShade="80"/>
              <w:bottom w:val="single" w:sz="18" w:space="0" w:color="auto"/>
            </w:tcBorders>
          </w:tcPr>
          <w:p w14:paraId="1F25BB35" w14:textId="0F95AB22" w:rsidR="00A56C1C" w:rsidRDefault="00330666" w:rsidP="00D13F9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 w:rsidR="003872B1"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</w:p>
          <w:p w14:paraId="7080E3CE" w14:textId="570BB640" w:rsidR="003872B1" w:rsidRPr="00B952D8" w:rsidRDefault="00330666" w:rsidP="00D13F9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 w:rsidR="003872B1">
              <w:rPr>
                <w:rFonts w:ascii="Arial" w:hAnsi="Arial" w:cs="Arial"/>
                <w:bCs/>
                <w:sz w:val="24"/>
                <w:szCs w:val="24"/>
              </w:rPr>
              <w:t xml:space="preserve">No </w:t>
            </w:r>
          </w:p>
        </w:tc>
      </w:tr>
      <w:tr w:rsidR="00364F0A" w:rsidRPr="00AD046B" w14:paraId="16C1EE32" w14:textId="77777777" w:rsidTr="00AE5A28">
        <w:tc>
          <w:tcPr>
            <w:tcW w:w="2780" w:type="dxa"/>
            <w:gridSpan w:val="2"/>
            <w:tcBorders>
              <w:top w:val="single" w:sz="18" w:space="0" w:color="auto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55B0DD16" w14:textId="4C15FEB2" w:rsidR="003872B1" w:rsidRPr="00AD046B" w:rsidRDefault="003872B1" w:rsidP="00B952D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Objective</w:t>
            </w:r>
            <w:r w:rsidR="00364F0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0" w:type="dxa"/>
            <w:tcBorders>
              <w:top w:val="single" w:sz="18" w:space="0" w:color="auto"/>
              <w:bottom w:val="single" w:sz="8" w:space="0" w:color="808080" w:themeColor="background1" w:themeShade="80"/>
            </w:tcBorders>
          </w:tcPr>
          <w:p w14:paraId="7D1E842F" w14:textId="7CB70B2C" w:rsidR="003872B1" w:rsidRPr="00AD046B" w:rsidRDefault="002A1C02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4F0A" w:rsidRPr="00AD046B" w14:paraId="113AABA6" w14:textId="77777777" w:rsidTr="00AE5A28"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28DBB607" w14:textId="02D8D56C" w:rsidR="003872B1" w:rsidRPr="00AD046B" w:rsidRDefault="003872B1" w:rsidP="00B952D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Objective</w:t>
            </w:r>
            <w:r w:rsidR="00364F0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0FE2F76C" w14:textId="1534A221" w:rsidR="003872B1" w:rsidRPr="00AD046B" w:rsidRDefault="002A1C02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4F0A" w:rsidRPr="00AD046B" w14:paraId="61FCC5DE" w14:textId="77777777" w:rsidTr="00AE5A28"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18" w:space="0" w:color="auto"/>
            </w:tcBorders>
            <w:shd w:val="clear" w:color="auto" w:fill="D9D9D9" w:themeFill="background1" w:themeFillShade="D9"/>
          </w:tcPr>
          <w:p w14:paraId="12D7C8BD" w14:textId="53805325" w:rsidR="003872B1" w:rsidRPr="00AD046B" w:rsidRDefault="003872B1" w:rsidP="00B952D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Objective</w:t>
            </w:r>
            <w:r w:rsidR="00364F0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0" w:type="dxa"/>
            <w:tcBorders>
              <w:top w:val="single" w:sz="8" w:space="0" w:color="808080" w:themeColor="background1" w:themeShade="80"/>
              <w:bottom w:val="single" w:sz="18" w:space="0" w:color="auto"/>
            </w:tcBorders>
          </w:tcPr>
          <w:p w14:paraId="7B3CAE6F" w14:textId="1F3C8B4E" w:rsidR="003872B1" w:rsidRPr="00AD046B" w:rsidRDefault="002A1C02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4F0A" w:rsidRPr="00AD046B" w14:paraId="3BDEBF88" w14:textId="77777777" w:rsidTr="00AE5A28">
        <w:tc>
          <w:tcPr>
            <w:tcW w:w="2780" w:type="dxa"/>
            <w:gridSpan w:val="2"/>
            <w:tcBorders>
              <w:top w:val="single" w:sz="18" w:space="0" w:color="auto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93FC511" w14:textId="7D029426" w:rsidR="003872B1" w:rsidRPr="00AD046B" w:rsidRDefault="003872B1" w:rsidP="00B952D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Outcome Measure</w:t>
            </w:r>
            <w:r w:rsidR="00364F0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0" w:type="dxa"/>
            <w:tcBorders>
              <w:top w:val="single" w:sz="18" w:space="0" w:color="auto"/>
              <w:bottom w:val="single" w:sz="8" w:space="0" w:color="808080" w:themeColor="background1" w:themeShade="80"/>
            </w:tcBorders>
          </w:tcPr>
          <w:p w14:paraId="5E77FAD6" w14:textId="70B8F577" w:rsidR="003872B1" w:rsidRPr="00AD046B" w:rsidRDefault="002A1C02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4F0A" w:rsidRPr="00AD046B" w14:paraId="19327CDC" w14:textId="77777777" w:rsidTr="00AE5A28"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6B668B70" w14:textId="66FA6140" w:rsidR="003872B1" w:rsidRPr="00AD046B" w:rsidRDefault="003872B1" w:rsidP="00B952D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Outcome Measure</w:t>
            </w:r>
            <w:r w:rsidR="00364F0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58002905" w14:textId="02ADD709" w:rsidR="003872B1" w:rsidRPr="00AD046B" w:rsidRDefault="002A1C02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4F0A" w:rsidRPr="00AD046B" w14:paraId="3C6D7004" w14:textId="77777777" w:rsidTr="00AE5A28"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18" w:space="0" w:color="auto"/>
            </w:tcBorders>
            <w:shd w:val="clear" w:color="auto" w:fill="D9D9D9" w:themeFill="background1" w:themeFillShade="D9"/>
          </w:tcPr>
          <w:p w14:paraId="40ECC7CF" w14:textId="2E71C05F" w:rsidR="003872B1" w:rsidRPr="00AD046B" w:rsidRDefault="003872B1" w:rsidP="00B952D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Outcome Measure</w:t>
            </w:r>
            <w:r w:rsidR="00364F0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0" w:type="dxa"/>
            <w:tcBorders>
              <w:top w:val="single" w:sz="8" w:space="0" w:color="808080" w:themeColor="background1" w:themeShade="80"/>
              <w:bottom w:val="single" w:sz="18" w:space="0" w:color="auto"/>
            </w:tcBorders>
          </w:tcPr>
          <w:p w14:paraId="56BA1967" w14:textId="621F3109" w:rsidR="003872B1" w:rsidRPr="00AD046B" w:rsidRDefault="002A1C02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4F0A" w:rsidRPr="00AD046B" w14:paraId="4BFFE2F2" w14:textId="77777777" w:rsidTr="00AE5A28">
        <w:trPr>
          <w:trHeight w:val="1385"/>
        </w:trPr>
        <w:tc>
          <w:tcPr>
            <w:tcW w:w="2780" w:type="dxa"/>
            <w:gridSpan w:val="2"/>
            <w:tcBorders>
              <w:top w:val="single" w:sz="18" w:space="0" w:color="auto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4D6F1CFF" w14:textId="77777777" w:rsidR="003872B1" w:rsidRPr="00AD046B" w:rsidRDefault="003872B1" w:rsidP="00B952D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Briefly describe progress toward goal:</w:t>
            </w:r>
          </w:p>
        </w:tc>
        <w:tc>
          <w:tcPr>
            <w:tcW w:w="6120" w:type="dxa"/>
            <w:tcBorders>
              <w:top w:val="single" w:sz="18" w:space="0" w:color="auto"/>
              <w:bottom w:val="single" w:sz="8" w:space="0" w:color="808080" w:themeColor="background1" w:themeShade="80"/>
            </w:tcBorders>
          </w:tcPr>
          <w:p w14:paraId="3AB850C8" w14:textId="61A90C06" w:rsidR="003872B1" w:rsidRPr="00AD046B" w:rsidRDefault="002A1C02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97957" w:rsidRPr="00AD046B" w14:paraId="7196C14B" w14:textId="77777777" w:rsidTr="00AE5A28">
        <w:trPr>
          <w:trHeight w:val="1160"/>
        </w:trPr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24" w:space="0" w:color="1F4E79" w:themeColor="accent1" w:themeShade="80"/>
            </w:tcBorders>
            <w:shd w:val="clear" w:color="auto" w:fill="D9D9D9" w:themeFill="background1" w:themeFillShade="D9"/>
          </w:tcPr>
          <w:p w14:paraId="32B23309" w14:textId="2BE32541" w:rsidR="00797957" w:rsidRPr="00AD046B" w:rsidRDefault="00797957" w:rsidP="00797957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Rated p</w:t>
            </w: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 xml:space="preserve">rogress toward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the </w:t>
            </w: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goal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0" w:type="dxa"/>
            <w:tcBorders>
              <w:top w:val="single" w:sz="8" w:space="0" w:color="808080" w:themeColor="background1" w:themeShade="80"/>
              <w:bottom w:val="single" w:sz="24" w:space="0" w:color="1F4E79" w:themeColor="accent1" w:themeShade="80"/>
            </w:tcBorders>
          </w:tcPr>
          <w:p w14:paraId="4D8D7B64" w14:textId="3223CAF4" w:rsidR="00797957" w:rsidRDefault="00942810" w:rsidP="007979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 w:rsidR="00F42023">
              <w:rPr>
                <w:rFonts w:ascii="Arial" w:hAnsi="Arial" w:cs="Arial"/>
                <w:bCs/>
                <w:sz w:val="24"/>
                <w:szCs w:val="24"/>
              </w:rPr>
              <w:t>No progress</w:t>
            </w:r>
            <w:r w:rsidR="00797957">
              <w:rPr>
                <w:rFonts w:ascii="Arial" w:hAnsi="Arial" w:cs="Arial"/>
                <w:bCs/>
                <w:sz w:val="24"/>
                <w:szCs w:val="24"/>
              </w:rPr>
              <w:t xml:space="preserve">       </w:t>
            </w:r>
          </w:p>
          <w:p w14:paraId="47C39667" w14:textId="222DBAE0" w:rsidR="00797957" w:rsidRDefault="00942810" w:rsidP="007979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 w:rsidR="00F42023">
              <w:rPr>
                <w:rFonts w:ascii="Arial" w:hAnsi="Arial" w:cs="Arial"/>
                <w:bCs/>
                <w:sz w:val="24"/>
                <w:szCs w:val="24"/>
              </w:rPr>
              <w:t>Partially achieved</w:t>
            </w:r>
          </w:p>
          <w:p w14:paraId="795CA0EE" w14:textId="4F66DABF" w:rsidR="00797957" w:rsidRPr="00B952D8" w:rsidRDefault="00942810" w:rsidP="007979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 w:rsidR="00F42023">
              <w:rPr>
                <w:rFonts w:ascii="Arial" w:hAnsi="Arial" w:cs="Arial"/>
                <w:bCs/>
                <w:sz w:val="24"/>
                <w:szCs w:val="24"/>
              </w:rPr>
              <w:t>Fully achieved</w:t>
            </w:r>
          </w:p>
        </w:tc>
      </w:tr>
    </w:tbl>
    <w:p w14:paraId="3B817203" w14:textId="77777777" w:rsidR="001D2A67" w:rsidRDefault="001D2A67" w:rsidP="004135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5AC7F434" w14:textId="77777777" w:rsidR="00AE5A28" w:rsidRDefault="00AE5A2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5C7DC2B3" w14:textId="7CA6EC2D" w:rsidR="00413505" w:rsidRPr="00B952D8" w:rsidRDefault="002B5EC7" w:rsidP="00FB570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2B5EC7">
        <w:rPr>
          <w:rFonts w:ascii="Arial" w:hAnsi="Arial" w:cs="Arial"/>
          <w:bCs/>
          <w:sz w:val="24"/>
          <w:szCs w:val="24"/>
        </w:rPr>
        <w:lastRenderedPageBreak/>
        <w:t>Describe a goal and the associated objectives as reported in the FY 202</w:t>
      </w:r>
      <w:r w:rsidR="004D6B0B">
        <w:rPr>
          <w:rFonts w:ascii="Arial" w:hAnsi="Arial" w:cs="Arial"/>
          <w:bCs/>
          <w:sz w:val="24"/>
          <w:szCs w:val="24"/>
        </w:rPr>
        <w:t>3</w:t>
      </w:r>
      <w:r w:rsidRPr="002B5EC7">
        <w:rPr>
          <w:rFonts w:ascii="Arial" w:hAnsi="Arial" w:cs="Arial"/>
          <w:bCs/>
          <w:sz w:val="24"/>
          <w:szCs w:val="24"/>
        </w:rPr>
        <w:t>-2</w:t>
      </w:r>
      <w:r w:rsidR="004D6B0B">
        <w:rPr>
          <w:rFonts w:ascii="Arial" w:hAnsi="Arial" w:cs="Arial"/>
          <w:bCs/>
          <w:sz w:val="24"/>
          <w:szCs w:val="24"/>
        </w:rPr>
        <w:t>4</w:t>
      </w:r>
      <w:r w:rsidRPr="002B5EC7">
        <w:rPr>
          <w:rFonts w:ascii="Arial" w:hAnsi="Arial" w:cs="Arial"/>
          <w:bCs/>
          <w:sz w:val="24"/>
          <w:szCs w:val="24"/>
        </w:rPr>
        <w:t xml:space="preserve"> CCP survey. Please provide updated progress toward goal information to reflect the progress achieved over the full FY 202</w:t>
      </w:r>
      <w:r w:rsidR="004D6B0B">
        <w:rPr>
          <w:rFonts w:ascii="Arial" w:hAnsi="Arial" w:cs="Arial"/>
          <w:bCs/>
          <w:sz w:val="24"/>
          <w:szCs w:val="24"/>
        </w:rPr>
        <w:t>3</w:t>
      </w:r>
      <w:r w:rsidRPr="002B5EC7">
        <w:rPr>
          <w:rFonts w:ascii="Arial" w:hAnsi="Arial" w:cs="Arial"/>
          <w:bCs/>
          <w:sz w:val="24"/>
          <w:szCs w:val="24"/>
        </w:rPr>
        <w:t>-2</w:t>
      </w:r>
      <w:r w:rsidR="004D6B0B">
        <w:rPr>
          <w:rFonts w:ascii="Arial" w:hAnsi="Arial" w:cs="Arial"/>
          <w:bCs/>
          <w:sz w:val="24"/>
          <w:szCs w:val="24"/>
        </w:rPr>
        <w:t>4</w:t>
      </w:r>
      <w:r w:rsidRPr="002B5EC7">
        <w:rPr>
          <w:rFonts w:ascii="Arial" w:hAnsi="Arial" w:cs="Arial"/>
          <w:bCs/>
          <w:sz w:val="24"/>
          <w:szCs w:val="24"/>
        </w:rPr>
        <w:t>. If no goal, objective, or outcome measure was identified in FY 202</w:t>
      </w:r>
      <w:r w:rsidR="004D6B0B">
        <w:rPr>
          <w:rFonts w:ascii="Arial" w:hAnsi="Arial" w:cs="Arial"/>
          <w:bCs/>
          <w:sz w:val="24"/>
          <w:szCs w:val="24"/>
        </w:rPr>
        <w:t>3</w:t>
      </w:r>
      <w:r w:rsidRPr="002B5EC7">
        <w:rPr>
          <w:rFonts w:ascii="Arial" w:hAnsi="Arial" w:cs="Arial"/>
          <w:bCs/>
          <w:sz w:val="24"/>
          <w:szCs w:val="24"/>
        </w:rPr>
        <w:t>-2</w:t>
      </w:r>
      <w:r w:rsidR="004D6B0B">
        <w:rPr>
          <w:rFonts w:ascii="Arial" w:hAnsi="Arial" w:cs="Arial"/>
          <w:bCs/>
          <w:sz w:val="24"/>
          <w:szCs w:val="24"/>
        </w:rPr>
        <w:t>4</w:t>
      </w:r>
      <w:r w:rsidRPr="002B5EC7">
        <w:rPr>
          <w:rFonts w:ascii="Arial" w:hAnsi="Arial" w:cs="Arial"/>
          <w:bCs/>
          <w:sz w:val="24"/>
          <w:szCs w:val="24"/>
        </w:rPr>
        <w:t xml:space="preserve"> respond by indicating “Not Applicable."</w:t>
      </w:r>
    </w:p>
    <w:p w14:paraId="5FA32584" w14:textId="77777777" w:rsidR="00413505" w:rsidRDefault="00413505" w:rsidP="004135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468" w:tblpY="105"/>
        <w:tblW w:w="8900" w:type="dxa"/>
        <w:tblBorders>
          <w:top w:val="single" w:sz="24" w:space="0" w:color="auto"/>
          <w:left w:val="single" w:sz="8" w:space="0" w:color="auto"/>
          <w:bottom w:val="single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60"/>
        <w:gridCol w:w="720"/>
        <w:gridCol w:w="6120"/>
      </w:tblGrid>
      <w:tr w:rsidR="00A56C1C" w:rsidRPr="00AD046B" w14:paraId="524EB07A" w14:textId="77777777" w:rsidTr="00AE5A28">
        <w:tc>
          <w:tcPr>
            <w:tcW w:w="2060" w:type="dxa"/>
            <w:tcBorders>
              <w:top w:val="single" w:sz="24" w:space="0" w:color="1F4E79" w:themeColor="accent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2B032671" w14:textId="77777777" w:rsidR="00A56C1C" w:rsidRPr="001E025E" w:rsidRDefault="00A56C1C" w:rsidP="00D13F93">
            <w:pPr>
              <w:pStyle w:val="Heading1"/>
              <w:framePr w:hSpace="0" w:wrap="auto" w:vAnchor="margin" w:hAnchor="text" w:xAlign="left" w:yAlign="inline"/>
              <w:jc w:val="left"/>
            </w:pPr>
            <w:r w:rsidRPr="001E025E">
              <w:t>Goal</w:t>
            </w:r>
          </w:p>
        </w:tc>
        <w:tc>
          <w:tcPr>
            <w:tcW w:w="6840" w:type="dxa"/>
            <w:gridSpan w:val="2"/>
            <w:tcBorders>
              <w:top w:val="single" w:sz="24" w:space="0" w:color="1F4E79" w:themeColor="accent1" w:themeShade="80"/>
              <w:bottom w:val="single" w:sz="8" w:space="0" w:color="808080" w:themeColor="background1" w:themeShade="80"/>
            </w:tcBorders>
          </w:tcPr>
          <w:p w14:paraId="32E690D3" w14:textId="2D3F2649" w:rsidR="00A56C1C" w:rsidRPr="00AD046B" w:rsidRDefault="002A1C02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56C1C" w:rsidRPr="00AD046B" w14:paraId="208FD8DC" w14:textId="77777777" w:rsidTr="00AE5A28">
        <w:tc>
          <w:tcPr>
            <w:tcW w:w="2060" w:type="dxa"/>
            <w:tcBorders>
              <w:top w:val="single" w:sz="8" w:space="0" w:color="808080" w:themeColor="background1" w:themeShade="80"/>
              <w:bottom w:val="single" w:sz="18" w:space="0" w:color="auto"/>
            </w:tcBorders>
            <w:shd w:val="clear" w:color="auto" w:fill="D9D9D9" w:themeFill="background1" w:themeFillShade="D9"/>
          </w:tcPr>
          <w:p w14:paraId="2FD514E5" w14:textId="3F0CD40B" w:rsidR="00A56C1C" w:rsidRPr="001E025E" w:rsidRDefault="002B5EC7" w:rsidP="00D13F9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Part of</w:t>
            </w:r>
            <w:r w:rsidRPr="00B952D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FY 2</w:t>
            </w:r>
            <w:r w:rsidR="004D6B0B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Pr="00B952D8">
              <w:rPr>
                <w:rFonts w:ascii="Arial" w:hAnsi="Arial" w:cs="Arial"/>
                <w:b/>
                <w:color w:val="000000"/>
                <w:sz w:val="24"/>
                <w:szCs w:val="24"/>
              </w:rPr>
              <w:t>-2</w:t>
            </w:r>
            <w:r w:rsidR="004D6B0B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Pr="00B952D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CCP </w:t>
            </w:r>
            <w:r w:rsidRPr="00B952D8">
              <w:rPr>
                <w:rFonts w:ascii="Arial" w:hAnsi="Arial" w:cs="Arial"/>
                <w:b/>
                <w:color w:val="000000"/>
                <w:sz w:val="24"/>
                <w:szCs w:val="24"/>
              </w:rPr>
              <w:t>plan?</w:t>
            </w:r>
          </w:p>
        </w:tc>
        <w:tc>
          <w:tcPr>
            <w:tcW w:w="6840" w:type="dxa"/>
            <w:gridSpan w:val="2"/>
            <w:tcBorders>
              <w:top w:val="single" w:sz="8" w:space="0" w:color="808080" w:themeColor="background1" w:themeShade="80"/>
              <w:bottom w:val="single" w:sz="18" w:space="0" w:color="auto"/>
            </w:tcBorders>
          </w:tcPr>
          <w:p w14:paraId="083D423A" w14:textId="77777777" w:rsidR="00330666" w:rsidRDefault="00330666" w:rsidP="0033066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</w:p>
          <w:p w14:paraId="4527BD24" w14:textId="31224E70" w:rsidR="00A56C1C" w:rsidRPr="001E025E" w:rsidRDefault="00330666" w:rsidP="0033066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</w:tr>
      <w:tr w:rsidR="00A56C1C" w:rsidRPr="00AD046B" w14:paraId="79F2626E" w14:textId="77777777" w:rsidTr="00AE5A28">
        <w:tc>
          <w:tcPr>
            <w:tcW w:w="2780" w:type="dxa"/>
            <w:gridSpan w:val="2"/>
            <w:tcBorders>
              <w:top w:val="single" w:sz="18" w:space="0" w:color="auto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497F2E0A" w14:textId="77777777" w:rsidR="00A56C1C" w:rsidRPr="00AD046B" w:rsidRDefault="00A56C1C" w:rsidP="00D13F93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Objective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0" w:type="dxa"/>
            <w:tcBorders>
              <w:top w:val="single" w:sz="18" w:space="0" w:color="auto"/>
              <w:bottom w:val="single" w:sz="8" w:space="0" w:color="808080" w:themeColor="background1" w:themeShade="80"/>
            </w:tcBorders>
          </w:tcPr>
          <w:p w14:paraId="2F15FF5D" w14:textId="6AAC8BC5" w:rsidR="00A56C1C" w:rsidRPr="00AD046B" w:rsidRDefault="002A1C02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56C1C" w:rsidRPr="00AD046B" w14:paraId="64217EE3" w14:textId="77777777" w:rsidTr="00AE5A28"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62B71962" w14:textId="77777777" w:rsidR="00A56C1C" w:rsidRPr="00AD046B" w:rsidRDefault="00A56C1C" w:rsidP="00D13F93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Objective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2555B585" w14:textId="787AE8D1" w:rsidR="00A56C1C" w:rsidRPr="00AD046B" w:rsidRDefault="002A1C02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56C1C" w:rsidRPr="00AD046B" w14:paraId="261D3D9B" w14:textId="77777777" w:rsidTr="00AE5A28"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18" w:space="0" w:color="auto"/>
            </w:tcBorders>
            <w:shd w:val="clear" w:color="auto" w:fill="D9D9D9" w:themeFill="background1" w:themeFillShade="D9"/>
          </w:tcPr>
          <w:p w14:paraId="740DC6EB" w14:textId="77777777" w:rsidR="00A56C1C" w:rsidRPr="00AD046B" w:rsidRDefault="00A56C1C" w:rsidP="00D13F93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Objective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0" w:type="dxa"/>
            <w:tcBorders>
              <w:top w:val="single" w:sz="8" w:space="0" w:color="808080" w:themeColor="background1" w:themeShade="80"/>
              <w:bottom w:val="single" w:sz="18" w:space="0" w:color="auto"/>
            </w:tcBorders>
          </w:tcPr>
          <w:p w14:paraId="4F951A42" w14:textId="1E429B7B" w:rsidR="00A56C1C" w:rsidRPr="00AD046B" w:rsidRDefault="002A1C02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56C1C" w:rsidRPr="00AD046B" w14:paraId="763717FD" w14:textId="77777777" w:rsidTr="00AE5A28">
        <w:tc>
          <w:tcPr>
            <w:tcW w:w="2780" w:type="dxa"/>
            <w:gridSpan w:val="2"/>
            <w:tcBorders>
              <w:top w:val="single" w:sz="18" w:space="0" w:color="auto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4AD11ECD" w14:textId="77777777" w:rsidR="00A56C1C" w:rsidRPr="00AD046B" w:rsidRDefault="00A56C1C" w:rsidP="00D13F93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Outcome Measure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0" w:type="dxa"/>
            <w:tcBorders>
              <w:top w:val="single" w:sz="18" w:space="0" w:color="auto"/>
              <w:bottom w:val="single" w:sz="8" w:space="0" w:color="808080" w:themeColor="background1" w:themeShade="80"/>
            </w:tcBorders>
          </w:tcPr>
          <w:p w14:paraId="539780DA" w14:textId="7C537367" w:rsidR="00A56C1C" w:rsidRPr="00AD046B" w:rsidRDefault="002A1C02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56C1C" w:rsidRPr="00AD046B" w14:paraId="76087FF2" w14:textId="77777777" w:rsidTr="00AE5A28"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AA03B39" w14:textId="77777777" w:rsidR="00A56C1C" w:rsidRPr="00AD046B" w:rsidRDefault="00A56C1C" w:rsidP="00D13F93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Outcome Measure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300CCC5B" w14:textId="287F3FB0" w:rsidR="00A56C1C" w:rsidRPr="00AD046B" w:rsidRDefault="002A1C02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56C1C" w:rsidRPr="00AD046B" w14:paraId="5F1C7471" w14:textId="77777777" w:rsidTr="00AE5A28"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18" w:space="0" w:color="auto"/>
            </w:tcBorders>
            <w:shd w:val="clear" w:color="auto" w:fill="D9D9D9" w:themeFill="background1" w:themeFillShade="D9"/>
          </w:tcPr>
          <w:p w14:paraId="3F214C4B" w14:textId="77777777" w:rsidR="00A56C1C" w:rsidRPr="00AD046B" w:rsidRDefault="00A56C1C" w:rsidP="00D13F93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Outcome Measure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0" w:type="dxa"/>
            <w:tcBorders>
              <w:top w:val="single" w:sz="8" w:space="0" w:color="808080" w:themeColor="background1" w:themeShade="80"/>
              <w:bottom w:val="single" w:sz="18" w:space="0" w:color="auto"/>
            </w:tcBorders>
          </w:tcPr>
          <w:p w14:paraId="7B78A9F1" w14:textId="34BB13C9" w:rsidR="00A56C1C" w:rsidRPr="00AD046B" w:rsidRDefault="002A1C02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56C1C" w:rsidRPr="00AD046B" w14:paraId="5305BAA4" w14:textId="77777777" w:rsidTr="00AE5A28">
        <w:trPr>
          <w:trHeight w:val="1385"/>
        </w:trPr>
        <w:tc>
          <w:tcPr>
            <w:tcW w:w="2780" w:type="dxa"/>
            <w:gridSpan w:val="2"/>
            <w:tcBorders>
              <w:top w:val="single" w:sz="18" w:space="0" w:color="auto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61ABF07C" w14:textId="77777777" w:rsidR="00A56C1C" w:rsidRPr="00AD046B" w:rsidRDefault="00A56C1C" w:rsidP="00D13F93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Briefly describe progress toward goal:</w:t>
            </w:r>
          </w:p>
        </w:tc>
        <w:tc>
          <w:tcPr>
            <w:tcW w:w="6120" w:type="dxa"/>
            <w:tcBorders>
              <w:top w:val="single" w:sz="18" w:space="0" w:color="auto"/>
              <w:bottom w:val="single" w:sz="8" w:space="0" w:color="808080" w:themeColor="background1" w:themeShade="80"/>
            </w:tcBorders>
          </w:tcPr>
          <w:p w14:paraId="1C35B24B" w14:textId="07F2DF7D" w:rsidR="00A56C1C" w:rsidRPr="00AD046B" w:rsidRDefault="002A1C02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42810" w:rsidRPr="00AD046B" w14:paraId="49BAB6E6" w14:textId="77777777" w:rsidTr="00AE5A28">
        <w:trPr>
          <w:trHeight w:val="1160"/>
        </w:trPr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24" w:space="0" w:color="1F4E79" w:themeColor="accent1" w:themeShade="80"/>
            </w:tcBorders>
            <w:shd w:val="clear" w:color="auto" w:fill="D9D9D9" w:themeFill="background1" w:themeFillShade="D9"/>
          </w:tcPr>
          <w:p w14:paraId="1DD605CA" w14:textId="77777777" w:rsidR="00942810" w:rsidRPr="00AD046B" w:rsidRDefault="00942810" w:rsidP="009428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Rated p</w:t>
            </w: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 xml:space="preserve">rogress toward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the </w:t>
            </w: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goal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0" w:type="dxa"/>
            <w:tcBorders>
              <w:top w:val="single" w:sz="8" w:space="0" w:color="808080" w:themeColor="background1" w:themeShade="80"/>
              <w:bottom w:val="single" w:sz="24" w:space="0" w:color="1F4E79" w:themeColor="accent1" w:themeShade="80"/>
            </w:tcBorders>
          </w:tcPr>
          <w:p w14:paraId="58F81078" w14:textId="77777777" w:rsidR="00942810" w:rsidRDefault="00942810" w:rsidP="0094281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No progress       </w:t>
            </w:r>
          </w:p>
          <w:p w14:paraId="3F9CAFB3" w14:textId="77777777" w:rsidR="00942810" w:rsidRDefault="00942810" w:rsidP="0094281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Partially achieved</w:t>
            </w:r>
          </w:p>
          <w:p w14:paraId="73BA361C" w14:textId="790D3346" w:rsidR="00942810" w:rsidRPr="001E025E" w:rsidRDefault="00942810" w:rsidP="0094281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Fully achieved</w:t>
            </w:r>
          </w:p>
        </w:tc>
      </w:tr>
    </w:tbl>
    <w:p w14:paraId="46592327" w14:textId="77777777" w:rsidR="006C4FFE" w:rsidRDefault="006C4FFE" w:rsidP="004135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48990715" w14:textId="12023459" w:rsidR="00D13F93" w:rsidRDefault="002B5EC7" w:rsidP="000D34E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2B5EC7">
        <w:rPr>
          <w:rFonts w:ascii="Arial" w:hAnsi="Arial" w:cs="Arial"/>
          <w:bCs/>
          <w:sz w:val="24"/>
          <w:szCs w:val="24"/>
        </w:rPr>
        <w:t xml:space="preserve">Describe a goal and the associated objectives as reported in the </w:t>
      </w:r>
      <w:r w:rsidR="004D6B0B" w:rsidRPr="002B5EC7">
        <w:rPr>
          <w:rFonts w:ascii="Arial" w:hAnsi="Arial" w:cs="Arial"/>
          <w:bCs/>
          <w:sz w:val="24"/>
          <w:szCs w:val="24"/>
        </w:rPr>
        <w:t>FY 202</w:t>
      </w:r>
      <w:r w:rsidR="004D6B0B">
        <w:rPr>
          <w:rFonts w:ascii="Arial" w:hAnsi="Arial" w:cs="Arial"/>
          <w:bCs/>
          <w:sz w:val="24"/>
          <w:szCs w:val="24"/>
        </w:rPr>
        <w:t>3</w:t>
      </w:r>
      <w:r w:rsidR="004D6B0B" w:rsidRPr="002B5EC7">
        <w:rPr>
          <w:rFonts w:ascii="Arial" w:hAnsi="Arial" w:cs="Arial"/>
          <w:bCs/>
          <w:sz w:val="24"/>
          <w:szCs w:val="24"/>
        </w:rPr>
        <w:t>-2</w:t>
      </w:r>
      <w:r w:rsidR="004D6B0B">
        <w:rPr>
          <w:rFonts w:ascii="Arial" w:hAnsi="Arial" w:cs="Arial"/>
          <w:bCs/>
          <w:sz w:val="24"/>
          <w:szCs w:val="24"/>
        </w:rPr>
        <w:t>4</w:t>
      </w:r>
      <w:r w:rsidR="004D6B0B" w:rsidRPr="002B5EC7">
        <w:rPr>
          <w:rFonts w:ascii="Arial" w:hAnsi="Arial" w:cs="Arial"/>
          <w:bCs/>
          <w:sz w:val="24"/>
          <w:szCs w:val="24"/>
        </w:rPr>
        <w:t xml:space="preserve"> </w:t>
      </w:r>
      <w:r w:rsidRPr="002B5EC7">
        <w:rPr>
          <w:rFonts w:ascii="Arial" w:hAnsi="Arial" w:cs="Arial"/>
          <w:bCs/>
          <w:sz w:val="24"/>
          <w:szCs w:val="24"/>
        </w:rPr>
        <w:t xml:space="preserve">CCP survey. Please provide updated progress toward goal information to reflect the progress achieved over the full </w:t>
      </w:r>
      <w:r w:rsidR="004D6B0B" w:rsidRPr="002B5EC7">
        <w:rPr>
          <w:rFonts w:ascii="Arial" w:hAnsi="Arial" w:cs="Arial"/>
          <w:bCs/>
          <w:sz w:val="24"/>
          <w:szCs w:val="24"/>
        </w:rPr>
        <w:t>FY 202</w:t>
      </w:r>
      <w:r w:rsidR="004D6B0B">
        <w:rPr>
          <w:rFonts w:ascii="Arial" w:hAnsi="Arial" w:cs="Arial"/>
          <w:bCs/>
          <w:sz w:val="24"/>
          <w:szCs w:val="24"/>
        </w:rPr>
        <w:t>3</w:t>
      </w:r>
      <w:r w:rsidR="004D6B0B" w:rsidRPr="002B5EC7">
        <w:rPr>
          <w:rFonts w:ascii="Arial" w:hAnsi="Arial" w:cs="Arial"/>
          <w:bCs/>
          <w:sz w:val="24"/>
          <w:szCs w:val="24"/>
        </w:rPr>
        <w:t>-2</w:t>
      </w:r>
      <w:r w:rsidR="004D6B0B">
        <w:rPr>
          <w:rFonts w:ascii="Arial" w:hAnsi="Arial" w:cs="Arial"/>
          <w:bCs/>
          <w:sz w:val="24"/>
          <w:szCs w:val="24"/>
        </w:rPr>
        <w:t>4</w:t>
      </w:r>
      <w:r w:rsidRPr="002B5EC7">
        <w:rPr>
          <w:rFonts w:ascii="Arial" w:hAnsi="Arial" w:cs="Arial"/>
          <w:bCs/>
          <w:sz w:val="24"/>
          <w:szCs w:val="24"/>
        </w:rPr>
        <w:t xml:space="preserve">. If no goal, objective, or outcome measure was identified in </w:t>
      </w:r>
      <w:r w:rsidR="004D6B0B" w:rsidRPr="002B5EC7">
        <w:rPr>
          <w:rFonts w:ascii="Arial" w:hAnsi="Arial" w:cs="Arial"/>
          <w:bCs/>
          <w:sz w:val="24"/>
          <w:szCs w:val="24"/>
        </w:rPr>
        <w:t>FY 202</w:t>
      </w:r>
      <w:r w:rsidR="004D6B0B">
        <w:rPr>
          <w:rFonts w:ascii="Arial" w:hAnsi="Arial" w:cs="Arial"/>
          <w:bCs/>
          <w:sz w:val="24"/>
          <w:szCs w:val="24"/>
        </w:rPr>
        <w:t>3</w:t>
      </w:r>
      <w:r w:rsidR="004D6B0B" w:rsidRPr="002B5EC7">
        <w:rPr>
          <w:rFonts w:ascii="Arial" w:hAnsi="Arial" w:cs="Arial"/>
          <w:bCs/>
          <w:sz w:val="24"/>
          <w:szCs w:val="24"/>
        </w:rPr>
        <w:t>-2</w:t>
      </w:r>
      <w:r w:rsidR="004D6B0B">
        <w:rPr>
          <w:rFonts w:ascii="Arial" w:hAnsi="Arial" w:cs="Arial"/>
          <w:bCs/>
          <w:sz w:val="24"/>
          <w:szCs w:val="24"/>
        </w:rPr>
        <w:t>4</w:t>
      </w:r>
      <w:r w:rsidR="004D6B0B" w:rsidRPr="002B5EC7">
        <w:rPr>
          <w:rFonts w:ascii="Arial" w:hAnsi="Arial" w:cs="Arial"/>
          <w:bCs/>
          <w:sz w:val="24"/>
          <w:szCs w:val="24"/>
        </w:rPr>
        <w:t xml:space="preserve"> </w:t>
      </w:r>
      <w:r w:rsidRPr="002B5EC7">
        <w:rPr>
          <w:rFonts w:ascii="Arial" w:hAnsi="Arial" w:cs="Arial"/>
          <w:bCs/>
          <w:sz w:val="24"/>
          <w:szCs w:val="24"/>
        </w:rPr>
        <w:t>respond by indicating “Not Applicable."</w:t>
      </w:r>
    </w:p>
    <w:p w14:paraId="73C3F185" w14:textId="77777777" w:rsidR="002B5EC7" w:rsidRPr="001E025E" w:rsidRDefault="002B5EC7" w:rsidP="002B5EC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468" w:tblpY="105"/>
        <w:tblW w:w="8900" w:type="dxa"/>
        <w:tblBorders>
          <w:top w:val="single" w:sz="24" w:space="0" w:color="auto"/>
          <w:left w:val="single" w:sz="8" w:space="0" w:color="auto"/>
          <w:bottom w:val="single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60"/>
        <w:gridCol w:w="720"/>
        <w:gridCol w:w="6120"/>
      </w:tblGrid>
      <w:tr w:rsidR="00A56C1C" w:rsidRPr="00AD046B" w14:paraId="0E3CEBC2" w14:textId="77777777" w:rsidTr="00AE5A28">
        <w:tc>
          <w:tcPr>
            <w:tcW w:w="2060" w:type="dxa"/>
            <w:tcBorders>
              <w:top w:val="single" w:sz="24" w:space="0" w:color="1F4E79" w:themeColor="accent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08ED73CE" w14:textId="77777777" w:rsidR="00A56C1C" w:rsidRPr="001E025E" w:rsidRDefault="00A56C1C" w:rsidP="00D13F93">
            <w:pPr>
              <w:pStyle w:val="Heading1"/>
              <w:framePr w:hSpace="0" w:wrap="auto" w:vAnchor="margin" w:hAnchor="text" w:xAlign="left" w:yAlign="inline"/>
              <w:jc w:val="left"/>
            </w:pPr>
            <w:r w:rsidRPr="001E025E">
              <w:t>Goal</w:t>
            </w:r>
          </w:p>
        </w:tc>
        <w:tc>
          <w:tcPr>
            <w:tcW w:w="6840" w:type="dxa"/>
            <w:gridSpan w:val="2"/>
            <w:tcBorders>
              <w:top w:val="single" w:sz="24" w:space="0" w:color="1F4E79" w:themeColor="accent1" w:themeShade="80"/>
              <w:bottom w:val="single" w:sz="8" w:space="0" w:color="808080" w:themeColor="background1" w:themeShade="80"/>
            </w:tcBorders>
          </w:tcPr>
          <w:p w14:paraId="188054AB" w14:textId="0B746D3E" w:rsidR="00A56C1C" w:rsidRPr="00AD046B" w:rsidRDefault="002A1C02" w:rsidP="00D13F9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97957" w:rsidRPr="00AD046B" w14:paraId="49612FDE" w14:textId="77777777" w:rsidTr="00AE5A28">
        <w:tc>
          <w:tcPr>
            <w:tcW w:w="2060" w:type="dxa"/>
            <w:tcBorders>
              <w:top w:val="single" w:sz="8" w:space="0" w:color="808080" w:themeColor="background1" w:themeShade="80"/>
              <w:bottom w:val="single" w:sz="18" w:space="0" w:color="auto"/>
            </w:tcBorders>
            <w:shd w:val="clear" w:color="auto" w:fill="D9D9D9" w:themeFill="background1" w:themeFillShade="D9"/>
          </w:tcPr>
          <w:p w14:paraId="522D1777" w14:textId="24982863" w:rsidR="00797957" w:rsidRPr="001E025E" w:rsidRDefault="002B5EC7" w:rsidP="0079795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Part of</w:t>
            </w:r>
            <w:r w:rsidRPr="00B952D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FY 2</w:t>
            </w:r>
            <w:r w:rsidR="004D6B0B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Pr="00B952D8">
              <w:rPr>
                <w:rFonts w:ascii="Arial" w:hAnsi="Arial" w:cs="Arial"/>
                <w:b/>
                <w:color w:val="000000"/>
                <w:sz w:val="24"/>
                <w:szCs w:val="24"/>
              </w:rPr>
              <w:t>-2</w:t>
            </w:r>
            <w:r w:rsidR="004D6B0B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Pr="00B952D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CCP </w:t>
            </w:r>
            <w:r w:rsidRPr="00B952D8">
              <w:rPr>
                <w:rFonts w:ascii="Arial" w:hAnsi="Arial" w:cs="Arial"/>
                <w:b/>
                <w:color w:val="000000"/>
                <w:sz w:val="24"/>
                <w:szCs w:val="24"/>
              </w:rPr>
              <w:t>plan?</w:t>
            </w:r>
          </w:p>
        </w:tc>
        <w:tc>
          <w:tcPr>
            <w:tcW w:w="6840" w:type="dxa"/>
            <w:gridSpan w:val="2"/>
            <w:tcBorders>
              <w:top w:val="single" w:sz="8" w:space="0" w:color="808080" w:themeColor="background1" w:themeShade="80"/>
              <w:bottom w:val="single" w:sz="18" w:space="0" w:color="auto"/>
            </w:tcBorders>
          </w:tcPr>
          <w:p w14:paraId="72EF364D" w14:textId="77777777" w:rsidR="00330666" w:rsidRDefault="00330666" w:rsidP="0033066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</w:p>
          <w:p w14:paraId="7C184021" w14:textId="5E0318BD" w:rsidR="00797957" w:rsidRPr="001E025E" w:rsidRDefault="00330666" w:rsidP="0033066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</w:tr>
      <w:tr w:rsidR="00A56C1C" w:rsidRPr="00AD046B" w14:paraId="786EC845" w14:textId="77777777" w:rsidTr="00AE5A28">
        <w:tc>
          <w:tcPr>
            <w:tcW w:w="2780" w:type="dxa"/>
            <w:gridSpan w:val="2"/>
            <w:tcBorders>
              <w:top w:val="single" w:sz="18" w:space="0" w:color="auto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076377C" w14:textId="77777777" w:rsidR="00A56C1C" w:rsidRPr="00AD046B" w:rsidRDefault="00A56C1C" w:rsidP="00D13F93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Objective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0" w:type="dxa"/>
            <w:tcBorders>
              <w:top w:val="single" w:sz="18" w:space="0" w:color="auto"/>
              <w:bottom w:val="single" w:sz="8" w:space="0" w:color="808080" w:themeColor="background1" w:themeShade="80"/>
            </w:tcBorders>
          </w:tcPr>
          <w:p w14:paraId="423B4FBC" w14:textId="0C8FAB29" w:rsidR="00A56C1C" w:rsidRPr="00AD046B" w:rsidRDefault="002A1C02" w:rsidP="00D13F9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56C1C" w:rsidRPr="00AD046B" w14:paraId="070A7A3F" w14:textId="77777777" w:rsidTr="00AE5A28"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4D05EB43" w14:textId="77777777" w:rsidR="00A56C1C" w:rsidRPr="00AD046B" w:rsidRDefault="00A56C1C" w:rsidP="00D13F93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Objective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771F4E44" w14:textId="7EA5E9E1" w:rsidR="00A56C1C" w:rsidRPr="00AD046B" w:rsidRDefault="002A1C02" w:rsidP="00D13F9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56C1C" w:rsidRPr="00AD046B" w14:paraId="732AFFA4" w14:textId="77777777" w:rsidTr="00AE5A28"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18" w:space="0" w:color="auto"/>
            </w:tcBorders>
            <w:shd w:val="clear" w:color="auto" w:fill="D9D9D9" w:themeFill="background1" w:themeFillShade="D9"/>
          </w:tcPr>
          <w:p w14:paraId="380079F6" w14:textId="77777777" w:rsidR="00A56C1C" w:rsidRPr="00AD046B" w:rsidRDefault="00A56C1C" w:rsidP="00D13F93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Objective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0" w:type="dxa"/>
            <w:tcBorders>
              <w:top w:val="single" w:sz="8" w:space="0" w:color="808080" w:themeColor="background1" w:themeShade="80"/>
              <w:bottom w:val="single" w:sz="18" w:space="0" w:color="auto"/>
            </w:tcBorders>
          </w:tcPr>
          <w:p w14:paraId="05539941" w14:textId="3E0A6076" w:rsidR="00A56C1C" w:rsidRPr="00AD046B" w:rsidRDefault="002A1C02" w:rsidP="00D13F9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56C1C" w:rsidRPr="00AD046B" w14:paraId="3018609D" w14:textId="77777777" w:rsidTr="00AE5A28">
        <w:tc>
          <w:tcPr>
            <w:tcW w:w="2780" w:type="dxa"/>
            <w:gridSpan w:val="2"/>
            <w:tcBorders>
              <w:top w:val="single" w:sz="18" w:space="0" w:color="auto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539E3D26" w14:textId="77777777" w:rsidR="00A56C1C" w:rsidRPr="00AD046B" w:rsidRDefault="00A56C1C" w:rsidP="00D13F93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Outcome Measure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0" w:type="dxa"/>
            <w:tcBorders>
              <w:top w:val="single" w:sz="18" w:space="0" w:color="auto"/>
              <w:bottom w:val="single" w:sz="8" w:space="0" w:color="808080" w:themeColor="background1" w:themeShade="80"/>
            </w:tcBorders>
          </w:tcPr>
          <w:p w14:paraId="789CBD55" w14:textId="2F23754C" w:rsidR="00A56C1C" w:rsidRPr="00AD046B" w:rsidRDefault="002A1C02" w:rsidP="00D13F9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56C1C" w:rsidRPr="00AD046B" w14:paraId="618096FD" w14:textId="77777777" w:rsidTr="00AE5A28"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23F2EE4" w14:textId="77777777" w:rsidR="00A56C1C" w:rsidRPr="00AD046B" w:rsidRDefault="00A56C1C" w:rsidP="00D13F93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Outcome Measure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3CF6C216" w14:textId="7E57A3B2" w:rsidR="00A56C1C" w:rsidRPr="00AD046B" w:rsidRDefault="002A1C02" w:rsidP="00D13F9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56C1C" w:rsidRPr="00AD046B" w14:paraId="6DF0CAD5" w14:textId="77777777" w:rsidTr="00AE5A28"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18" w:space="0" w:color="auto"/>
            </w:tcBorders>
            <w:shd w:val="clear" w:color="auto" w:fill="D9D9D9" w:themeFill="background1" w:themeFillShade="D9"/>
          </w:tcPr>
          <w:p w14:paraId="1D2D4F50" w14:textId="77777777" w:rsidR="00A56C1C" w:rsidRPr="00AD046B" w:rsidRDefault="00A56C1C" w:rsidP="00D13F93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Outcome Measure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0" w:type="dxa"/>
            <w:tcBorders>
              <w:top w:val="single" w:sz="8" w:space="0" w:color="808080" w:themeColor="background1" w:themeShade="80"/>
              <w:bottom w:val="single" w:sz="18" w:space="0" w:color="auto"/>
            </w:tcBorders>
          </w:tcPr>
          <w:p w14:paraId="6E487D03" w14:textId="032FE19F" w:rsidR="00A56C1C" w:rsidRPr="00AD046B" w:rsidRDefault="002A1C02" w:rsidP="00D13F9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56C1C" w:rsidRPr="00AD046B" w14:paraId="19E7D57A" w14:textId="77777777" w:rsidTr="00AE5A28">
        <w:trPr>
          <w:trHeight w:val="1385"/>
        </w:trPr>
        <w:tc>
          <w:tcPr>
            <w:tcW w:w="2780" w:type="dxa"/>
            <w:gridSpan w:val="2"/>
            <w:tcBorders>
              <w:top w:val="single" w:sz="18" w:space="0" w:color="auto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49A23933" w14:textId="77777777" w:rsidR="00A56C1C" w:rsidRPr="00AD046B" w:rsidRDefault="00A56C1C" w:rsidP="00D13F93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Briefly describe progress toward goal:</w:t>
            </w:r>
          </w:p>
        </w:tc>
        <w:tc>
          <w:tcPr>
            <w:tcW w:w="6120" w:type="dxa"/>
            <w:tcBorders>
              <w:top w:val="single" w:sz="18" w:space="0" w:color="auto"/>
              <w:bottom w:val="single" w:sz="8" w:space="0" w:color="808080" w:themeColor="background1" w:themeShade="80"/>
            </w:tcBorders>
          </w:tcPr>
          <w:p w14:paraId="6F79420D" w14:textId="5EEF5146" w:rsidR="00A56C1C" w:rsidRPr="00AD046B" w:rsidRDefault="002A1C02" w:rsidP="00D13F9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42810" w:rsidRPr="00AD046B" w14:paraId="3820D22B" w14:textId="77777777" w:rsidTr="00AE5A28">
        <w:trPr>
          <w:trHeight w:val="1160"/>
        </w:trPr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24" w:space="0" w:color="1F4E79" w:themeColor="accent1" w:themeShade="80"/>
            </w:tcBorders>
            <w:shd w:val="clear" w:color="auto" w:fill="D9D9D9" w:themeFill="background1" w:themeFillShade="D9"/>
          </w:tcPr>
          <w:p w14:paraId="6DF55A65" w14:textId="77777777" w:rsidR="00942810" w:rsidRPr="00AD046B" w:rsidRDefault="00942810" w:rsidP="009428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Rated p</w:t>
            </w: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 xml:space="preserve">rogress toward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the </w:t>
            </w: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goal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0" w:type="dxa"/>
            <w:tcBorders>
              <w:top w:val="single" w:sz="8" w:space="0" w:color="808080" w:themeColor="background1" w:themeShade="80"/>
              <w:bottom w:val="single" w:sz="24" w:space="0" w:color="1F4E79" w:themeColor="accent1" w:themeShade="80"/>
            </w:tcBorders>
          </w:tcPr>
          <w:p w14:paraId="1090DE37" w14:textId="7250C85B" w:rsidR="00942810" w:rsidRDefault="00942810" w:rsidP="0094281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No progress       </w:t>
            </w:r>
          </w:p>
          <w:p w14:paraId="20A98CAB" w14:textId="77777777" w:rsidR="00942810" w:rsidRDefault="00942810" w:rsidP="0094281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Partially achieved</w:t>
            </w:r>
          </w:p>
          <w:p w14:paraId="20675B28" w14:textId="238647CD" w:rsidR="00942810" w:rsidRPr="001E025E" w:rsidRDefault="00942810" w:rsidP="0094281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Fully achieved</w:t>
            </w:r>
          </w:p>
        </w:tc>
      </w:tr>
    </w:tbl>
    <w:p w14:paraId="6033D698" w14:textId="77777777" w:rsidR="00413505" w:rsidRDefault="00413505" w:rsidP="004135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5528F898" w14:textId="129259E4" w:rsidR="00A56C1C" w:rsidRPr="001E025E" w:rsidRDefault="00A56C1C" w:rsidP="00B952D8">
      <w:pPr>
        <w:pStyle w:val="Caption"/>
        <w:shd w:val="clear" w:color="auto" w:fill="D9D9D9" w:themeFill="background1" w:themeFillShade="D9"/>
      </w:pPr>
      <w:r w:rsidRPr="001E025E">
        <w:t>Information on FY 202</w:t>
      </w:r>
      <w:r w:rsidR="004D6B0B">
        <w:t>4</w:t>
      </w:r>
      <w:r w:rsidRPr="001E025E">
        <w:t>-2</w:t>
      </w:r>
      <w:r w:rsidR="004D6B0B">
        <w:t>5</w:t>
      </w:r>
      <w:r w:rsidRPr="001E025E">
        <w:t xml:space="preserve"> Goals, Objectives, and Outcome Measures</w:t>
      </w:r>
    </w:p>
    <w:p w14:paraId="11156499" w14:textId="77777777" w:rsidR="00413505" w:rsidRPr="004A4680" w:rsidRDefault="00413505" w:rsidP="004135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7CC0FB93" w14:textId="223B456C" w:rsidR="002C0744" w:rsidRPr="003D1178" w:rsidRDefault="00A56C1C" w:rsidP="000D34E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3D1178">
        <w:rPr>
          <w:rFonts w:ascii="Arial" w:hAnsi="Arial" w:cs="Arial"/>
          <w:bCs/>
          <w:sz w:val="24"/>
          <w:szCs w:val="24"/>
        </w:rPr>
        <w:t>For FY 202</w:t>
      </w:r>
      <w:r w:rsidR="004D6B0B">
        <w:rPr>
          <w:rFonts w:ascii="Arial" w:hAnsi="Arial" w:cs="Arial"/>
          <w:bCs/>
          <w:sz w:val="24"/>
          <w:szCs w:val="24"/>
        </w:rPr>
        <w:t>4</w:t>
      </w:r>
      <w:r w:rsidRPr="003D1178">
        <w:rPr>
          <w:rFonts w:ascii="Arial" w:hAnsi="Arial" w:cs="Arial"/>
          <w:bCs/>
          <w:sz w:val="24"/>
          <w:szCs w:val="24"/>
        </w:rPr>
        <w:t>-2</w:t>
      </w:r>
      <w:r w:rsidR="004D6B0B">
        <w:rPr>
          <w:rFonts w:ascii="Arial" w:hAnsi="Arial" w:cs="Arial"/>
          <w:bCs/>
          <w:sz w:val="24"/>
          <w:szCs w:val="24"/>
        </w:rPr>
        <w:t>5</w:t>
      </w:r>
      <w:r w:rsidR="00D76F62">
        <w:rPr>
          <w:rFonts w:ascii="Arial" w:hAnsi="Arial" w:cs="Arial"/>
          <w:bCs/>
          <w:sz w:val="24"/>
          <w:szCs w:val="24"/>
        </w:rPr>
        <w:t>,</w:t>
      </w:r>
      <w:r w:rsidRPr="003D1178">
        <w:rPr>
          <w:rFonts w:ascii="Arial" w:hAnsi="Arial" w:cs="Arial"/>
          <w:bCs/>
          <w:sz w:val="24"/>
          <w:szCs w:val="24"/>
        </w:rPr>
        <w:t xml:space="preserve"> w</w:t>
      </w:r>
      <w:r w:rsidR="00413505" w:rsidRPr="003D1178">
        <w:rPr>
          <w:rFonts w:ascii="Arial" w:hAnsi="Arial" w:cs="Arial"/>
          <w:bCs/>
          <w:sz w:val="24"/>
          <w:szCs w:val="24"/>
        </w:rPr>
        <w:t>ill the CCP use the same goals, objectives</w:t>
      </w:r>
      <w:r w:rsidR="002C0744" w:rsidRPr="003D1178">
        <w:rPr>
          <w:rFonts w:ascii="Arial" w:hAnsi="Arial" w:cs="Arial"/>
          <w:bCs/>
          <w:sz w:val="24"/>
          <w:szCs w:val="24"/>
        </w:rPr>
        <w:t>,</w:t>
      </w:r>
      <w:r w:rsidR="00413505" w:rsidRPr="003D1178">
        <w:rPr>
          <w:rFonts w:ascii="Arial" w:hAnsi="Arial" w:cs="Arial"/>
          <w:bCs/>
          <w:sz w:val="24"/>
          <w:szCs w:val="24"/>
        </w:rPr>
        <w:t xml:space="preserve"> and outcome measures identified above </w:t>
      </w:r>
      <w:r w:rsidRPr="003D1178">
        <w:rPr>
          <w:rFonts w:ascii="Arial" w:hAnsi="Arial" w:cs="Arial"/>
          <w:bCs/>
          <w:sz w:val="24"/>
          <w:szCs w:val="24"/>
        </w:rPr>
        <w:t>f</w:t>
      </w:r>
      <w:r w:rsidR="00D76F62">
        <w:rPr>
          <w:rFonts w:ascii="Arial" w:hAnsi="Arial" w:cs="Arial"/>
          <w:bCs/>
          <w:sz w:val="24"/>
          <w:szCs w:val="24"/>
        </w:rPr>
        <w:t>rom</w:t>
      </w:r>
      <w:r w:rsidRPr="003D1178">
        <w:rPr>
          <w:rFonts w:ascii="Arial" w:hAnsi="Arial" w:cs="Arial"/>
          <w:bCs/>
          <w:sz w:val="24"/>
          <w:szCs w:val="24"/>
        </w:rPr>
        <w:t xml:space="preserve"> </w:t>
      </w:r>
      <w:r w:rsidR="00413505" w:rsidRPr="003D1178">
        <w:rPr>
          <w:rFonts w:ascii="Arial" w:hAnsi="Arial" w:cs="Arial"/>
          <w:bCs/>
          <w:sz w:val="24"/>
          <w:szCs w:val="24"/>
        </w:rPr>
        <w:t>FY 20</w:t>
      </w:r>
      <w:r w:rsidR="00C17F33" w:rsidRPr="003D1178">
        <w:rPr>
          <w:rFonts w:ascii="Arial" w:hAnsi="Arial" w:cs="Arial"/>
          <w:bCs/>
          <w:sz w:val="24"/>
          <w:szCs w:val="24"/>
        </w:rPr>
        <w:t>2</w:t>
      </w:r>
      <w:r w:rsidR="004D6B0B">
        <w:rPr>
          <w:rFonts w:ascii="Arial" w:hAnsi="Arial" w:cs="Arial"/>
          <w:bCs/>
          <w:sz w:val="24"/>
          <w:szCs w:val="24"/>
        </w:rPr>
        <w:t>3</w:t>
      </w:r>
      <w:r w:rsidR="00413505" w:rsidRPr="003D1178">
        <w:rPr>
          <w:rFonts w:ascii="Arial" w:hAnsi="Arial" w:cs="Arial"/>
          <w:bCs/>
          <w:sz w:val="24"/>
          <w:szCs w:val="24"/>
        </w:rPr>
        <w:t>-</w:t>
      </w:r>
      <w:r w:rsidR="009B141B" w:rsidRPr="003D1178">
        <w:rPr>
          <w:rFonts w:ascii="Arial" w:hAnsi="Arial" w:cs="Arial"/>
          <w:bCs/>
          <w:sz w:val="24"/>
          <w:szCs w:val="24"/>
        </w:rPr>
        <w:t>2</w:t>
      </w:r>
      <w:r w:rsidR="004D6B0B">
        <w:rPr>
          <w:rFonts w:ascii="Arial" w:hAnsi="Arial" w:cs="Arial"/>
          <w:bCs/>
          <w:sz w:val="24"/>
          <w:szCs w:val="24"/>
        </w:rPr>
        <w:t>4</w:t>
      </w:r>
      <w:r w:rsidR="00413505" w:rsidRPr="003D1178">
        <w:rPr>
          <w:rFonts w:ascii="Arial" w:hAnsi="Arial" w:cs="Arial"/>
          <w:bCs/>
          <w:sz w:val="24"/>
          <w:szCs w:val="24"/>
        </w:rPr>
        <w:t>?</w:t>
      </w:r>
      <w:r w:rsidR="002C0744" w:rsidRPr="003D1178">
        <w:rPr>
          <w:rFonts w:ascii="Arial" w:hAnsi="Arial" w:cs="Arial"/>
          <w:bCs/>
          <w:sz w:val="24"/>
          <w:szCs w:val="24"/>
        </w:rPr>
        <w:t xml:space="preserve"> </w:t>
      </w:r>
      <w:r w:rsidR="00D76F62">
        <w:rPr>
          <w:rFonts w:ascii="Arial" w:hAnsi="Arial" w:cs="Arial"/>
          <w:bCs/>
          <w:sz w:val="24"/>
          <w:szCs w:val="24"/>
        </w:rPr>
        <w:t>C</w:t>
      </w:r>
      <w:r w:rsidR="002C0744" w:rsidRPr="003D1178">
        <w:rPr>
          <w:rFonts w:ascii="Arial" w:hAnsi="Arial" w:cs="Arial"/>
          <w:bCs/>
          <w:sz w:val="24"/>
          <w:szCs w:val="24"/>
        </w:rPr>
        <w:t xml:space="preserve">heck the </w:t>
      </w:r>
      <w:r w:rsidR="00D76F62">
        <w:rPr>
          <w:rFonts w:ascii="Arial" w:hAnsi="Arial" w:cs="Arial"/>
          <w:bCs/>
          <w:sz w:val="24"/>
          <w:szCs w:val="24"/>
        </w:rPr>
        <w:t xml:space="preserve">appropriate </w:t>
      </w:r>
      <w:r w:rsidR="002C0744" w:rsidRPr="003D1178">
        <w:rPr>
          <w:rFonts w:ascii="Arial" w:hAnsi="Arial" w:cs="Arial"/>
          <w:bCs/>
          <w:sz w:val="24"/>
          <w:szCs w:val="24"/>
        </w:rPr>
        <w:t>box to the left of the list.</w:t>
      </w:r>
    </w:p>
    <w:p w14:paraId="128026DF" w14:textId="7ACC7C19" w:rsidR="00413505" w:rsidRPr="003D1178" w:rsidRDefault="00413505" w:rsidP="004135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2B119410" w14:textId="28F75BA3" w:rsidR="00AE5A28" w:rsidRPr="003D1178" w:rsidRDefault="00942810" w:rsidP="00AE5A28">
      <w:pPr>
        <w:pStyle w:val="ListParagraph"/>
        <w:autoSpaceDE w:val="0"/>
        <w:autoSpaceDN w:val="0"/>
        <w:adjustRightInd w:val="0"/>
        <w:spacing w:after="0" w:line="240" w:lineRule="auto"/>
        <w:ind w:left="2880" w:hanging="2160"/>
        <w:jc w:val="both"/>
        <w:rPr>
          <w:rFonts w:ascii="Arial" w:hAnsi="Arial" w:cs="Arial"/>
          <w:bCs/>
          <w:sz w:val="24"/>
          <w:szCs w:val="24"/>
        </w:rPr>
      </w:pPr>
      <w:r w:rsidRPr="00330666">
        <w:rPr>
          <w:rFonts w:ascii="Arial" w:eastAsia="MS Gothic" w:hAnsi="Arial" w:cs="Arial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0666">
        <w:rPr>
          <w:rFonts w:ascii="Arial" w:eastAsia="MS Gothic" w:hAnsi="Arial" w:cs="Arial"/>
          <w:bCs/>
          <w:sz w:val="24"/>
          <w:szCs w:val="24"/>
        </w:rPr>
        <w:instrText xml:space="preserve"> FORMCHECKBOX </w:instrText>
      </w:r>
      <w:r w:rsidRPr="00330666">
        <w:rPr>
          <w:rFonts w:ascii="Arial" w:eastAsia="MS Gothic" w:hAnsi="Arial" w:cs="Arial"/>
          <w:bCs/>
          <w:sz w:val="24"/>
          <w:szCs w:val="24"/>
        </w:rPr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separate"/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end"/>
      </w:r>
      <w:r>
        <w:rPr>
          <w:rFonts w:ascii="Arial" w:eastAsia="MS Gothic" w:hAnsi="Arial" w:cs="Arial"/>
          <w:bCs/>
          <w:sz w:val="24"/>
          <w:szCs w:val="24"/>
        </w:rPr>
        <w:t xml:space="preserve"> </w:t>
      </w:r>
      <w:r w:rsidR="00AE5A28" w:rsidRPr="003D1178">
        <w:rPr>
          <w:rFonts w:ascii="Arial" w:hAnsi="Arial" w:cs="Arial"/>
          <w:bCs/>
          <w:sz w:val="24"/>
          <w:szCs w:val="24"/>
        </w:rPr>
        <w:t>Yes. (</w:t>
      </w:r>
      <w:r w:rsidR="00D76F62">
        <w:rPr>
          <w:rFonts w:ascii="Arial" w:hAnsi="Arial" w:cs="Arial"/>
          <w:bCs/>
          <w:sz w:val="24"/>
          <w:szCs w:val="24"/>
        </w:rPr>
        <w:t>Skip</w:t>
      </w:r>
      <w:r w:rsidR="00AE5A28" w:rsidRPr="003D1178">
        <w:rPr>
          <w:rFonts w:ascii="Arial" w:hAnsi="Arial" w:cs="Arial"/>
          <w:bCs/>
          <w:sz w:val="24"/>
          <w:szCs w:val="24"/>
        </w:rPr>
        <w:t xml:space="preserve"> to Section </w:t>
      </w:r>
      <w:r w:rsidR="00D76F62">
        <w:rPr>
          <w:rFonts w:ascii="Arial" w:hAnsi="Arial" w:cs="Arial"/>
          <w:bCs/>
          <w:sz w:val="24"/>
          <w:szCs w:val="24"/>
        </w:rPr>
        <w:t>4</w:t>
      </w:r>
      <w:r w:rsidR="00AE5A28" w:rsidRPr="003D1178">
        <w:rPr>
          <w:rFonts w:ascii="Arial" w:hAnsi="Arial" w:cs="Arial"/>
          <w:bCs/>
          <w:sz w:val="24"/>
          <w:szCs w:val="24"/>
        </w:rPr>
        <w:t>)</w:t>
      </w:r>
    </w:p>
    <w:p w14:paraId="5C69E8FA" w14:textId="34834605" w:rsidR="00AE5A28" w:rsidRPr="003D1178" w:rsidRDefault="00942810" w:rsidP="00AE5A28">
      <w:pPr>
        <w:pStyle w:val="ListParagraph"/>
        <w:autoSpaceDE w:val="0"/>
        <w:autoSpaceDN w:val="0"/>
        <w:adjustRightInd w:val="0"/>
        <w:spacing w:after="0" w:line="240" w:lineRule="auto"/>
        <w:ind w:left="990" w:hanging="270"/>
        <w:jc w:val="both"/>
        <w:rPr>
          <w:rFonts w:ascii="Arial" w:hAnsi="Arial" w:cs="Arial"/>
          <w:bCs/>
          <w:sz w:val="24"/>
          <w:szCs w:val="24"/>
        </w:rPr>
      </w:pPr>
      <w:r w:rsidRPr="00330666">
        <w:rPr>
          <w:rFonts w:ascii="Arial" w:eastAsia="MS Gothic" w:hAnsi="Arial" w:cs="Arial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0666">
        <w:rPr>
          <w:rFonts w:ascii="Arial" w:eastAsia="MS Gothic" w:hAnsi="Arial" w:cs="Arial"/>
          <w:bCs/>
          <w:sz w:val="24"/>
          <w:szCs w:val="24"/>
        </w:rPr>
        <w:instrText xml:space="preserve"> FORMCHECKBOX </w:instrText>
      </w:r>
      <w:r w:rsidRPr="00330666">
        <w:rPr>
          <w:rFonts w:ascii="Arial" w:eastAsia="MS Gothic" w:hAnsi="Arial" w:cs="Arial"/>
          <w:bCs/>
          <w:sz w:val="24"/>
          <w:szCs w:val="24"/>
        </w:rPr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separate"/>
      </w:r>
      <w:r w:rsidRPr="00330666">
        <w:rPr>
          <w:rFonts w:ascii="Arial" w:eastAsia="MS Gothic" w:hAnsi="Arial" w:cs="Arial"/>
          <w:bCs/>
          <w:sz w:val="24"/>
          <w:szCs w:val="24"/>
        </w:rPr>
        <w:fldChar w:fldCharType="end"/>
      </w:r>
      <w:r>
        <w:rPr>
          <w:rFonts w:ascii="Arial" w:eastAsia="MS Gothic" w:hAnsi="Arial" w:cs="Arial"/>
          <w:bCs/>
          <w:sz w:val="24"/>
          <w:szCs w:val="24"/>
        </w:rPr>
        <w:t xml:space="preserve"> </w:t>
      </w:r>
      <w:r w:rsidR="00AE5A28" w:rsidRPr="003D1178">
        <w:rPr>
          <w:rFonts w:ascii="Arial" w:hAnsi="Arial" w:cs="Arial"/>
          <w:bCs/>
          <w:sz w:val="24"/>
          <w:szCs w:val="24"/>
        </w:rPr>
        <w:t>No. The CCP will add and/or modify goals, objectives, and outcome measures (Continue with section below)</w:t>
      </w:r>
    </w:p>
    <w:p w14:paraId="7807636C" w14:textId="2C2B5437" w:rsidR="00413505" w:rsidRPr="003D1178" w:rsidRDefault="00413505" w:rsidP="00413505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5C06F0D3" w14:textId="1EC3A109" w:rsidR="002A1DD6" w:rsidRPr="003D1178" w:rsidRDefault="00A56C1C" w:rsidP="00413505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D1178">
        <w:rPr>
          <w:rFonts w:ascii="Arial" w:hAnsi="Arial" w:cs="Arial"/>
          <w:bCs/>
          <w:sz w:val="24"/>
          <w:szCs w:val="24"/>
        </w:rPr>
        <w:t>Questions 1</w:t>
      </w:r>
      <w:r w:rsidR="004A7BEA" w:rsidRPr="003D1178">
        <w:rPr>
          <w:rFonts w:ascii="Arial" w:hAnsi="Arial" w:cs="Arial"/>
          <w:bCs/>
          <w:sz w:val="24"/>
          <w:szCs w:val="24"/>
        </w:rPr>
        <w:t>2</w:t>
      </w:r>
      <w:r w:rsidRPr="003D1178">
        <w:rPr>
          <w:rFonts w:ascii="Arial" w:hAnsi="Arial" w:cs="Arial"/>
          <w:bCs/>
          <w:sz w:val="24"/>
          <w:szCs w:val="24"/>
        </w:rPr>
        <w:t>, 1</w:t>
      </w:r>
      <w:r w:rsidR="004A7BEA" w:rsidRPr="003D1178">
        <w:rPr>
          <w:rFonts w:ascii="Arial" w:hAnsi="Arial" w:cs="Arial"/>
          <w:bCs/>
          <w:sz w:val="24"/>
          <w:szCs w:val="24"/>
        </w:rPr>
        <w:t>3</w:t>
      </w:r>
      <w:r w:rsidRPr="003D1178">
        <w:rPr>
          <w:rFonts w:ascii="Arial" w:hAnsi="Arial" w:cs="Arial"/>
          <w:bCs/>
          <w:sz w:val="24"/>
          <w:szCs w:val="24"/>
        </w:rPr>
        <w:t>, and 1</w:t>
      </w:r>
      <w:r w:rsidR="004A7BEA" w:rsidRPr="003D1178">
        <w:rPr>
          <w:rFonts w:ascii="Arial" w:hAnsi="Arial" w:cs="Arial"/>
          <w:bCs/>
          <w:sz w:val="24"/>
          <w:szCs w:val="24"/>
        </w:rPr>
        <w:t>4</w:t>
      </w:r>
      <w:r w:rsidRPr="003D1178">
        <w:rPr>
          <w:rFonts w:ascii="Arial" w:hAnsi="Arial" w:cs="Arial"/>
          <w:bCs/>
          <w:sz w:val="24"/>
          <w:szCs w:val="24"/>
        </w:rPr>
        <w:t xml:space="preserve">, </w:t>
      </w:r>
      <w:r w:rsidR="00914890">
        <w:rPr>
          <w:rFonts w:ascii="Arial" w:hAnsi="Arial" w:cs="Arial"/>
          <w:bCs/>
          <w:sz w:val="24"/>
          <w:szCs w:val="24"/>
        </w:rPr>
        <w:t>the CCP is asked</w:t>
      </w:r>
      <w:r w:rsidRPr="003D1178">
        <w:rPr>
          <w:rFonts w:ascii="Arial" w:hAnsi="Arial" w:cs="Arial"/>
          <w:bCs/>
          <w:sz w:val="24"/>
          <w:szCs w:val="24"/>
        </w:rPr>
        <w:t xml:space="preserve"> to</w:t>
      </w:r>
      <w:r w:rsidR="002A1DD6" w:rsidRPr="003D1178">
        <w:rPr>
          <w:rFonts w:ascii="Arial" w:hAnsi="Arial" w:cs="Arial"/>
          <w:bCs/>
          <w:sz w:val="24"/>
          <w:szCs w:val="24"/>
        </w:rPr>
        <w:t xml:space="preserve"> describe a goal and its associated objectives and outcomes for FY 202</w:t>
      </w:r>
      <w:r w:rsidR="004D6B0B">
        <w:rPr>
          <w:rFonts w:ascii="Arial" w:hAnsi="Arial" w:cs="Arial"/>
          <w:bCs/>
          <w:sz w:val="24"/>
          <w:szCs w:val="24"/>
        </w:rPr>
        <w:t>4</w:t>
      </w:r>
      <w:r w:rsidR="002A1DD6" w:rsidRPr="003D1178">
        <w:rPr>
          <w:rFonts w:ascii="Arial" w:hAnsi="Arial" w:cs="Arial"/>
          <w:bCs/>
          <w:sz w:val="24"/>
          <w:szCs w:val="24"/>
        </w:rPr>
        <w:t>-2</w:t>
      </w:r>
      <w:r w:rsidR="004D6B0B">
        <w:rPr>
          <w:rFonts w:ascii="Arial" w:hAnsi="Arial" w:cs="Arial"/>
          <w:bCs/>
          <w:sz w:val="24"/>
          <w:szCs w:val="24"/>
        </w:rPr>
        <w:t>5</w:t>
      </w:r>
      <w:r w:rsidR="002A1DD6" w:rsidRPr="003D1178">
        <w:rPr>
          <w:rFonts w:ascii="Arial" w:hAnsi="Arial" w:cs="Arial"/>
          <w:bCs/>
          <w:sz w:val="24"/>
          <w:szCs w:val="24"/>
        </w:rPr>
        <w:t>. For the goal, also provide information about the current progress toward the stated goal. As survey responses are due mid-year, progress information for these goals over the full fiscal year will be request</w:t>
      </w:r>
      <w:r w:rsidR="00AD671F" w:rsidRPr="003D1178">
        <w:rPr>
          <w:rFonts w:ascii="Arial" w:hAnsi="Arial" w:cs="Arial"/>
          <w:bCs/>
          <w:sz w:val="24"/>
          <w:szCs w:val="24"/>
        </w:rPr>
        <w:t>ed</w:t>
      </w:r>
      <w:r w:rsidR="002A1DD6" w:rsidRPr="003D1178">
        <w:rPr>
          <w:rFonts w:ascii="Arial" w:hAnsi="Arial" w:cs="Arial"/>
          <w:bCs/>
          <w:sz w:val="24"/>
          <w:szCs w:val="24"/>
        </w:rPr>
        <w:t xml:space="preserve"> as part of the FY 202</w:t>
      </w:r>
      <w:r w:rsidR="004D6B0B">
        <w:rPr>
          <w:rFonts w:ascii="Arial" w:hAnsi="Arial" w:cs="Arial"/>
          <w:bCs/>
          <w:sz w:val="24"/>
          <w:szCs w:val="24"/>
        </w:rPr>
        <w:t>5</w:t>
      </w:r>
      <w:r w:rsidR="002A1DD6" w:rsidRPr="003D1178">
        <w:rPr>
          <w:rFonts w:ascii="Arial" w:hAnsi="Arial" w:cs="Arial"/>
          <w:bCs/>
          <w:sz w:val="24"/>
          <w:szCs w:val="24"/>
        </w:rPr>
        <w:t>-2</w:t>
      </w:r>
      <w:r w:rsidR="004D6B0B">
        <w:rPr>
          <w:rFonts w:ascii="Arial" w:hAnsi="Arial" w:cs="Arial"/>
          <w:bCs/>
          <w:sz w:val="24"/>
          <w:szCs w:val="24"/>
        </w:rPr>
        <w:t>6</w:t>
      </w:r>
      <w:r w:rsidR="002A1DD6" w:rsidRPr="003D1178">
        <w:rPr>
          <w:rFonts w:ascii="Arial" w:hAnsi="Arial" w:cs="Arial"/>
          <w:bCs/>
          <w:sz w:val="24"/>
          <w:szCs w:val="24"/>
        </w:rPr>
        <w:t xml:space="preserve"> CCP Survey.</w:t>
      </w:r>
    </w:p>
    <w:p w14:paraId="7C5896DA" w14:textId="77777777" w:rsidR="002A1DD6" w:rsidRPr="003D1178" w:rsidRDefault="002A1DD6" w:rsidP="00413505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4E7E0F49" w14:textId="504C0C03" w:rsidR="00413505" w:rsidRPr="003D1178" w:rsidRDefault="00413505" w:rsidP="000D34E0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3D1178">
        <w:rPr>
          <w:rFonts w:ascii="Arial" w:hAnsi="Arial" w:cs="Arial"/>
          <w:bCs/>
          <w:sz w:val="24"/>
          <w:szCs w:val="24"/>
        </w:rPr>
        <w:t>Describe a goal</w:t>
      </w:r>
      <w:r w:rsidR="002A1DD6" w:rsidRPr="003D1178">
        <w:rPr>
          <w:rFonts w:ascii="Arial" w:hAnsi="Arial" w:cs="Arial"/>
          <w:bCs/>
          <w:sz w:val="24"/>
          <w:szCs w:val="24"/>
        </w:rPr>
        <w:t xml:space="preserve"> for </w:t>
      </w:r>
      <w:r w:rsidR="004D6B0B" w:rsidRPr="003D1178">
        <w:rPr>
          <w:rFonts w:ascii="Arial" w:hAnsi="Arial" w:cs="Arial"/>
          <w:bCs/>
          <w:sz w:val="24"/>
          <w:szCs w:val="24"/>
        </w:rPr>
        <w:t>FY 202</w:t>
      </w:r>
      <w:r w:rsidR="004D6B0B">
        <w:rPr>
          <w:rFonts w:ascii="Arial" w:hAnsi="Arial" w:cs="Arial"/>
          <w:bCs/>
          <w:sz w:val="24"/>
          <w:szCs w:val="24"/>
        </w:rPr>
        <w:t>4</w:t>
      </w:r>
      <w:r w:rsidR="004D6B0B" w:rsidRPr="003D1178">
        <w:rPr>
          <w:rFonts w:ascii="Arial" w:hAnsi="Arial" w:cs="Arial"/>
          <w:bCs/>
          <w:sz w:val="24"/>
          <w:szCs w:val="24"/>
        </w:rPr>
        <w:t>-2</w:t>
      </w:r>
      <w:r w:rsidR="004D6B0B">
        <w:rPr>
          <w:rFonts w:ascii="Arial" w:hAnsi="Arial" w:cs="Arial"/>
          <w:bCs/>
          <w:sz w:val="24"/>
          <w:szCs w:val="24"/>
        </w:rPr>
        <w:t xml:space="preserve">5 </w:t>
      </w:r>
      <w:r w:rsidR="002A1DD6" w:rsidRPr="003D1178">
        <w:rPr>
          <w:rFonts w:ascii="Arial" w:hAnsi="Arial" w:cs="Arial"/>
          <w:bCs/>
          <w:sz w:val="24"/>
          <w:szCs w:val="24"/>
        </w:rPr>
        <w:t>and</w:t>
      </w:r>
      <w:r w:rsidRPr="003D1178">
        <w:rPr>
          <w:rFonts w:ascii="Arial" w:hAnsi="Arial" w:cs="Arial"/>
          <w:bCs/>
          <w:sz w:val="24"/>
          <w:szCs w:val="24"/>
        </w:rPr>
        <w:t xml:space="preserve"> one</w:t>
      </w:r>
      <w:r w:rsidR="00D76F62">
        <w:rPr>
          <w:rFonts w:ascii="Arial" w:hAnsi="Arial" w:cs="Arial"/>
          <w:bCs/>
          <w:sz w:val="24"/>
          <w:szCs w:val="24"/>
        </w:rPr>
        <w:t xml:space="preserve"> (1)</w:t>
      </w:r>
      <w:r w:rsidRPr="003D1178">
        <w:rPr>
          <w:rFonts w:ascii="Arial" w:hAnsi="Arial" w:cs="Arial"/>
          <w:bCs/>
          <w:sz w:val="24"/>
          <w:szCs w:val="24"/>
        </w:rPr>
        <w:t xml:space="preserve"> or more </w:t>
      </w:r>
      <w:r w:rsidR="002A1DD6" w:rsidRPr="003D1178">
        <w:rPr>
          <w:rFonts w:ascii="Arial" w:hAnsi="Arial" w:cs="Arial"/>
          <w:bCs/>
          <w:sz w:val="24"/>
          <w:szCs w:val="24"/>
        </w:rPr>
        <w:t xml:space="preserve">of its associated </w:t>
      </w:r>
      <w:r w:rsidRPr="003D1178">
        <w:rPr>
          <w:rFonts w:ascii="Arial" w:hAnsi="Arial" w:cs="Arial"/>
          <w:bCs/>
          <w:sz w:val="24"/>
          <w:szCs w:val="24"/>
        </w:rPr>
        <w:t>objectives and outcome measures.</w:t>
      </w:r>
      <w:r w:rsidR="002A1DD6" w:rsidRPr="003D1178">
        <w:rPr>
          <w:rFonts w:ascii="Arial" w:hAnsi="Arial" w:cs="Arial"/>
          <w:bCs/>
          <w:sz w:val="24"/>
          <w:szCs w:val="24"/>
        </w:rPr>
        <w:t xml:space="preserve"> </w:t>
      </w:r>
      <w:r w:rsidR="00AD671F" w:rsidRPr="003D1178">
        <w:rPr>
          <w:rFonts w:ascii="Arial" w:hAnsi="Arial" w:cs="Arial"/>
          <w:bCs/>
          <w:sz w:val="24"/>
          <w:szCs w:val="24"/>
        </w:rPr>
        <w:t xml:space="preserve">Please provide any information about progress toward the goal thus far in the fiscal year. If no goal, objective, or outcome measure was identified in </w:t>
      </w:r>
      <w:r w:rsidR="004D6B0B" w:rsidRPr="003D1178">
        <w:rPr>
          <w:rFonts w:ascii="Arial" w:hAnsi="Arial" w:cs="Arial"/>
          <w:bCs/>
          <w:sz w:val="24"/>
          <w:szCs w:val="24"/>
        </w:rPr>
        <w:t>FY 202</w:t>
      </w:r>
      <w:r w:rsidR="004D6B0B">
        <w:rPr>
          <w:rFonts w:ascii="Arial" w:hAnsi="Arial" w:cs="Arial"/>
          <w:bCs/>
          <w:sz w:val="24"/>
          <w:szCs w:val="24"/>
        </w:rPr>
        <w:t>4</w:t>
      </w:r>
      <w:r w:rsidR="004D6B0B" w:rsidRPr="003D1178">
        <w:rPr>
          <w:rFonts w:ascii="Arial" w:hAnsi="Arial" w:cs="Arial"/>
          <w:bCs/>
          <w:sz w:val="24"/>
          <w:szCs w:val="24"/>
        </w:rPr>
        <w:t>-2</w:t>
      </w:r>
      <w:r w:rsidR="004D6B0B">
        <w:rPr>
          <w:rFonts w:ascii="Arial" w:hAnsi="Arial" w:cs="Arial"/>
          <w:bCs/>
          <w:sz w:val="24"/>
          <w:szCs w:val="24"/>
        </w:rPr>
        <w:t>5</w:t>
      </w:r>
      <w:r w:rsidR="00AD671F" w:rsidRPr="003D1178">
        <w:rPr>
          <w:rFonts w:ascii="Arial" w:hAnsi="Arial" w:cs="Arial"/>
          <w:bCs/>
          <w:sz w:val="24"/>
          <w:szCs w:val="24"/>
        </w:rPr>
        <w:t>, respond by indicating “Not Applicable."</w:t>
      </w:r>
    </w:p>
    <w:p w14:paraId="3010E39F" w14:textId="77777777" w:rsidR="00AD671F" w:rsidRPr="00B952D8" w:rsidRDefault="00AD671F" w:rsidP="00B952D8">
      <w:pPr>
        <w:pStyle w:val="ListParagraph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468" w:tblpY="105"/>
        <w:tblW w:w="9018" w:type="dxa"/>
        <w:tblBorders>
          <w:top w:val="single" w:sz="24" w:space="0" w:color="auto"/>
          <w:left w:val="single" w:sz="8" w:space="0" w:color="auto"/>
          <w:bottom w:val="single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60"/>
        <w:gridCol w:w="720"/>
        <w:gridCol w:w="6238"/>
      </w:tblGrid>
      <w:tr w:rsidR="002A1DD6" w:rsidRPr="00AD046B" w14:paraId="62CD2B7A" w14:textId="77777777" w:rsidTr="00B952D8">
        <w:tc>
          <w:tcPr>
            <w:tcW w:w="2060" w:type="dxa"/>
            <w:tcBorders>
              <w:top w:val="single" w:sz="24" w:space="0" w:color="1F4E79" w:themeColor="accent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2322982E" w14:textId="77777777" w:rsidR="002A1DD6" w:rsidRPr="001E025E" w:rsidRDefault="002A1DD6" w:rsidP="00AD671F">
            <w:pPr>
              <w:pStyle w:val="Heading1"/>
              <w:framePr w:hSpace="0" w:wrap="auto" w:vAnchor="margin" w:hAnchor="text" w:xAlign="left" w:yAlign="inline"/>
              <w:jc w:val="left"/>
            </w:pPr>
            <w:r w:rsidRPr="001E025E">
              <w:t>Goal</w:t>
            </w:r>
          </w:p>
        </w:tc>
        <w:tc>
          <w:tcPr>
            <w:tcW w:w="6958" w:type="dxa"/>
            <w:gridSpan w:val="2"/>
            <w:tcBorders>
              <w:top w:val="single" w:sz="24" w:space="0" w:color="1F4E79" w:themeColor="accent1" w:themeShade="80"/>
              <w:bottom w:val="single" w:sz="8" w:space="0" w:color="808080" w:themeColor="background1" w:themeShade="80"/>
            </w:tcBorders>
          </w:tcPr>
          <w:p w14:paraId="0134D49D" w14:textId="384185F8" w:rsidR="002A1DD6" w:rsidRPr="00AD046B" w:rsidRDefault="008E62AC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97957" w:rsidRPr="00AD046B" w14:paraId="0C6AA632" w14:textId="77777777" w:rsidTr="00B952D8">
        <w:tc>
          <w:tcPr>
            <w:tcW w:w="2060" w:type="dxa"/>
            <w:tcBorders>
              <w:top w:val="single" w:sz="8" w:space="0" w:color="808080" w:themeColor="background1" w:themeShade="80"/>
              <w:bottom w:val="single" w:sz="18" w:space="0" w:color="auto"/>
            </w:tcBorders>
            <w:shd w:val="clear" w:color="auto" w:fill="D9D9D9" w:themeFill="background1" w:themeFillShade="D9"/>
          </w:tcPr>
          <w:p w14:paraId="7409DA1C" w14:textId="7A027C7E" w:rsidR="00797957" w:rsidRPr="001E025E" w:rsidRDefault="00797957" w:rsidP="0079795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Part of</w:t>
            </w:r>
            <w:r w:rsidRPr="001E02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FY 2</w:t>
            </w:r>
            <w:r w:rsidR="004D6B0B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Pr="001E025E">
              <w:rPr>
                <w:rFonts w:ascii="Arial" w:hAnsi="Arial" w:cs="Arial"/>
                <w:b/>
                <w:color w:val="000000"/>
                <w:sz w:val="24"/>
                <w:szCs w:val="24"/>
              </w:rPr>
              <w:t>-2</w:t>
            </w:r>
            <w:r w:rsidR="004D6B0B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Pr="001E02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CCP </w:t>
            </w:r>
            <w:r w:rsidRPr="001E02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plan? </w:t>
            </w:r>
          </w:p>
        </w:tc>
        <w:tc>
          <w:tcPr>
            <w:tcW w:w="6958" w:type="dxa"/>
            <w:gridSpan w:val="2"/>
            <w:tcBorders>
              <w:top w:val="single" w:sz="8" w:space="0" w:color="808080" w:themeColor="background1" w:themeShade="80"/>
              <w:bottom w:val="single" w:sz="18" w:space="0" w:color="auto"/>
            </w:tcBorders>
          </w:tcPr>
          <w:p w14:paraId="742CF9FC" w14:textId="77777777" w:rsidR="00942810" w:rsidRDefault="00942810" w:rsidP="0094281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</w:p>
          <w:p w14:paraId="02FF04E0" w14:textId="7C7F2E8E" w:rsidR="00797957" w:rsidRPr="001E025E" w:rsidRDefault="00942810" w:rsidP="0094281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</w:tr>
      <w:tr w:rsidR="002A1DD6" w:rsidRPr="00AD046B" w14:paraId="569341BA" w14:textId="77777777" w:rsidTr="00B952D8">
        <w:tc>
          <w:tcPr>
            <w:tcW w:w="2780" w:type="dxa"/>
            <w:gridSpan w:val="2"/>
            <w:tcBorders>
              <w:top w:val="single" w:sz="18" w:space="0" w:color="auto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72769512" w14:textId="77777777" w:rsidR="002A1DD6" w:rsidRPr="00AD046B" w:rsidRDefault="002A1DD6" w:rsidP="00AD671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Objective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8" w:type="dxa"/>
            <w:tcBorders>
              <w:top w:val="single" w:sz="18" w:space="0" w:color="auto"/>
              <w:bottom w:val="single" w:sz="8" w:space="0" w:color="808080" w:themeColor="background1" w:themeShade="80"/>
            </w:tcBorders>
          </w:tcPr>
          <w:p w14:paraId="4A41BA42" w14:textId="426B6464" w:rsidR="002A1DD6" w:rsidRPr="00AD046B" w:rsidRDefault="008E62AC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A1DD6" w:rsidRPr="00AD046B" w14:paraId="46A12C90" w14:textId="77777777" w:rsidTr="00B952D8"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6A4D6EE9" w14:textId="77777777" w:rsidR="002A1DD6" w:rsidRPr="00AD046B" w:rsidRDefault="002A1DD6" w:rsidP="00AD671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Objective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37A4C187" w14:textId="2CF717E3" w:rsidR="002A1DD6" w:rsidRPr="00AD046B" w:rsidRDefault="008E62AC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A1DD6" w:rsidRPr="00AD046B" w14:paraId="7167869D" w14:textId="77777777" w:rsidTr="00B952D8"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18" w:space="0" w:color="auto"/>
            </w:tcBorders>
            <w:shd w:val="clear" w:color="auto" w:fill="D9D9D9" w:themeFill="background1" w:themeFillShade="D9"/>
          </w:tcPr>
          <w:p w14:paraId="303765F5" w14:textId="77777777" w:rsidR="002A1DD6" w:rsidRPr="00AD046B" w:rsidRDefault="002A1DD6" w:rsidP="00AD671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Objective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8" w:type="dxa"/>
            <w:tcBorders>
              <w:top w:val="single" w:sz="8" w:space="0" w:color="808080" w:themeColor="background1" w:themeShade="80"/>
              <w:bottom w:val="single" w:sz="18" w:space="0" w:color="auto"/>
            </w:tcBorders>
          </w:tcPr>
          <w:p w14:paraId="584F3315" w14:textId="1E5C24DA" w:rsidR="002A1DD6" w:rsidRPr="00AD046B" w:rsidRDefault="008E62AC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A1DD6" w:rsidRPr="00AD046B" w14:paraId="69C13C59" w14:textId="77777777" w:rsidTr="00B952D8">
        <w:tc>
          <w:tcPr>
            <w:tcW w:w="2780" w:type="dxa"/>
            <w:gridSpan w:val="2"/>
            <w:tcBorders>
              <w:top w:val="single" w:sz="18" w:space="0" w:color="auto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2BA43B02" w14:textId="77777777" w:rsidR="002A1DD6" w:rsidRPr="00AD046B" w:rsidRDefault="002A1DD6" w:rsidP="00AD671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Outcome Measure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8" w:type="dxa"/>
            <w:tcBorders>
              <w:top w:val="single" w:sz="18" w:space="0" w:color="auto"/>
              <w:bottom w:val="single" w:sz="8" w:space="0" w:color="808080" w:themeColor="background1" w:themeShade="80"/>
            </w:tcBorders>
          </w:tcPr>
          <w:p w14:paraId="56788CDF" w14:textId="4FFE7A50" w:rsidR="002A1DD6" w:rsidRPr="00AD046B" w:rsidRDefault="008E62AC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A1DD6" w:rsidRPr="00AD046B" w14:paraId="4EB22A46" w14:textId="77777777" w:rsidTr="00B952D8"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5350D68" w14:textId="77777777" w:rsidR="002A1DD6" w:rsidRPr="00AD046B" w:rsidRDefault="002A1DD6" w:rsidP="00AD671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Outcome Measure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4F5017E9" w14:textId="70A734F6" w:rsidR="002A1DD6" w:rsidRPr="00AD046B" w:rsidRDefault="008E62AC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A1DD6" w:rsidRPr="00AD046B" w14:paraId="2661D639" w14:textId="77777777" w:rsidTr="00B952D8"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18" w:space="0" w:color="auto"/>
            </w:tcBorders>
            <w:shd w:val="clear" w:color="auto" w:fill="D9D9D9" w:themeFill="background1" w:themeFillShade="D9"/>
          </w:tcPr>
          <w:p w14:paraId="240C9719" w14:textId="77777777" w:rsidR="002A1DD6" w:rsidRPr="00AD046B" w:rsidRDefault="002A1DD6" w:rsidP="00AD671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Outcome Measure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8" w:type="dxa"/>
            <w:tcBorders>
              <w:top w:val="single" w:sz="8" w:space="0" w:color="808080" w:themeColor="background1" w:themeShade="80"/>
              <w:bottom w:val="single" w:sz="18" w:space="0" w:color="auto"/>
            </w:tcBorders>
          </w:tcPr>
          <w:p w14:paraId="120D617E" w14:textId="59A7C2C4" w:rsidR="002A1DD6" w:rsidRPr="00AD046B" w:rsidRDefault="008E62AC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A1DD6" w:rsidRPr="00AD046B" w14:paraId="7BE4F198" w14:textId="77777777" w:rsidTr="00B952D8">
        <w:trPr>
          <w:trHeight w:val="1385"/>
        </w:trPr>
        <w:tc>
          <w:tcPr>
            <w:tcW w:w="2780" w:type="dxa"/>
            <w:gridSpan w:val="2"/>
            <w:tcBorders>
              <w:top w:val="single" w:sz="18" w:space="0" w:color="auto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12640C12" w14:textId="45A99B51" w:rsidR="002A1DD6" w:rsidRPr="00AD046B" w:rsidRDefault="002A1DD6" w:rsidP="00AD671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Briefly describe </w:t>
            </w:r>
            <w:r w:rsidRPr="00B952D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current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progress toward goal:</w:t>
            </w:r>
          </w:p>
        </w:tc>
        <w:tc>
          <w:tcPr>
            <w:tcW w:w="6238" w:type="dxa"/>
            <w:tcBorders>
              <w:top w:val="single" w:sz="18" w:space="0" w:color="auto"/>
              <w:bottom w:val="single" w:sz="8" w:space="0" w:color="808080" w:themeColor="background1" w:themeShade="80"/>
            </w:tcBorders>
          </w:tcPr>
          <w:p w14:paraId="232FCD55" w14:textId="13E7CDB8" w:rsidR="002A1DD6" w:rsidRPr="00AD046B" w:rsidRDefault="008E62AC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97957" w:rsidRPr="00AD046B" w14:paraId="28F6B47D" w14:textId="77777777" w:rsidTr="00B952D8">
        <w:trPr>
          <w:trHeight w:val="1160"/>
        </w:trPr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24" w:space="0" w:color="1F4E79" w:themeColor="accent1" w:themeShade="80"/>
            </w:tcBorders>
            <w:shd w:val="clear" w:color="auto" w:fill="D9D9D9" w:themeFill="background1" w:themeFillShade="D9"/>
          </w:tcPr>
          <w:p w14:paraId="19154B82" w14:textId="20BCFEF4" w:rsidR="00797957" w:rsidRPr="00AD046B" w:rsidRDefault="00797957" w:rsidP="00797957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Rate </w:t>
            </w:r>
            <w:r w:rsidR="00C46B75">
              <w:rPr>
                <w:rFonts w:ascii="Arial" w:hAnsi="Arial" w:cs="Arial"/>
                <w:color w:val="000000"/>
                <w:sz w:val="24"/>
                <w:szCs w:val="24"/>
              </w:rPr>
              <w:t>the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952D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current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</w:t>
            </w: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 xml:space="preserve">rogress toward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the </w:t>
            </w: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goal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8" w:type="dxa"/>
            <w:tcBorders>
              <w:top w:val="single" w:sz="8" w:space="0" w:color="808080" w:themeColor="background1" w:themeShade="80"/>
              <w:bottom w:val="single" w:sz="24" w:space="0" w:color="1F4E79" w:themeColor="accent1" w:themeShade="80"/>
            </w:tcBorders>
          </w:tcPr>
          <w:p w14:paraId="45369100" w14:textId="32068668" w:rsidR="00797957" w:rsidRDefault="001D0DED" w:rsidP="007979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 w:rsidR="00797957">
              <w:rPr>
                <w:rFonts w:ascii="Arial" w:hAnsi="Arial" w:cs="Arial"/>
                <w:bCs/>
                <w:sz w:val="24"/>
                <w:szCs w:val="24"/>
              </w:rPr>
              <w:t xml:space="preserve">Substantially slower than expected       </w:t>
            </w:r>
          </w:p>
          <w:p w14:paraId="59658F14" w14:textId="3F5F17A0" w:rsidR="00797957" w:rsidRDefault="001D0DED" w:rsidP="007979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 w:rsidR="00797957">
              <w:rPr>
                <w:rFonts w:ascii="Arial" w:hAnsi="Arial" w:cs="Arial"/>
                <w:bCs/>
                <w:sz w:val="24"/>
                <w:szCs w:val="24"/>
              </w:rPr>
              <w:t xml:space="preserve">Somewhat slower than expected </w:t>
            </w:r>
          </w:p>
          <w:p w14:paraId="282EE98E" w14:textId="3E1A38C8" w:rsidR="00797957" w:rsidRDefault="001D0DED" w:rsidP="007979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 w:rsidR="00797957">
              <w:rPr>
                <w:rFonts w:ascii="Arial" w:hAnsi="Arial" w:cs="Arial"/>
                <w:bCs/>
                <w:sz w:val="24"/>
                <w:szCs w:val="24"/>
              </w:rPr>
              <w:t xml:space="preserve">As </w:t>
            </w:r>
            <w:proofErr w:type="gramStart"/>
            <w:r w:rsidR="00797957">
              <w:rPr>
                <w:rFonts w:ascii="Arial" w:hAnsi="Arial" w:cs="Arial"/>
                <w:bCs/>
                <w:sz w:val="24"/>
                <w:szCs w:val="24"/>
              </w:rPr>
              <w:t>expected</w:t>
            </w:r>
            <w:proofErr w:type="gramEnd"/>
          </w:p>
          <w:p w14:paraId="2AC2A6A8" w14:textId="0F011A77" w:rsidR="00797957" w:rsidRDefault="001D0DED" w:rsidP="007979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 w:rsidR="00797957">
              <w:rPr>
                <w:rFonts w:ascii="Arial" w:hAnsi="Arial" w:cs="Arial"/>
                <w:bCs/>
                <w:sz w:val="24"/>
                <w:szCs w:val="24"/>
              </w:rPr>
              <w:t xml:space="preserve">Faster than expected </w:t>
            </w:r>
          </w:p>
          <w:p w14:paraId="65F9531F" w14:textId="3860F77C" w:rsidR="00797957" w:rsidRPr="001E025E" w:rsidRDefault="001D0DED" w:rsidP="007979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 w:rsidR="00797957">
              <w:rPr>
                <w:rFonts w:ascii="Arial" w:hAnsi="Arial" w:cs="Arial"/>
                <w:bCs/>
                <w:sz w:val="24"/>
                <w:szCs w:val="24"/>
              </w:rPr>
              <w:t xml:space="preserve">Substantially faster than expected </w:t>
            </w:r>
          </w:p>
        </w:tc>
      </w:tr>
    </w:tbl>
    <w:p w14:paraId="1CE8FAB1" w14:textId="77777777" w:rsidR="0037675E" w:rsidRPr="004A4680" w:rsidRDefault="0037675E" w:rsidP="003767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22FABA21" w14:textId="0565B308" w:rsidR="002A1DD6" w:rsidRDefault="002A1DD6" w:rsidP="000D34E0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1E025E">
        <w:rPr>
          <w:rFonts w:ascii="Arial" w:hAnsi="Arial" w:cs="Arial"/>
          <w:bCs/>
          <w:sz w:val="24"/>
          <w:szCs w:val="24"/>
        </w:rPr>
        <w:lastRenderedPageBreak/>
        <w:t xml:space="preserve">Describe a goal for </w:t>
      </w:r>
      <w:r w:rsidR="004D6B0B" w:rsidRPr="003D1178">
        <w:rPr>
          <w:rFonts w:ascii="Arial" w:hAnsi="Arial" w:cs="Arial"/>
          <w:bCs/>
          <w:sz w:val="24"/>
          <w:szCs w:val="24"/>
        </w:rPr>
        <w:t>FY 202</w:t>
      </w:r>
      <w:r w:rsidR="004D6B0B">
        <w:rPr>
          <w:rFonts w:ascii="Arial" w:hAnsi="Arial" w:cs="Arial"/>
          <w:bCs/>
          <w:sz w:val="24"/>
          <w:szCs w:val="24"/>
        </w:rPr>
        <w:t>4</w:t>
      </w:r>
      <w:r w:rsidR="004D6B0B" w:rsidRPr="003D1178">
        <w:rPr>
          <w:rFonts w:ascii="Arial" w:hAnsi="Arial" w:cs="Arial"/>
          <w:bCs/>
          <w:sz w:val="24"/>
          <w:szCs w:val="24"/>
        </w:rPr>
        <w:t>-2</w:t>
      </w:r>
      <w:r w:rsidR="004D6B0B">
        <w:rPr>
          <w:rFonts w:ascii="Arial" w:hAnsi="Arial" w:cs="Arial"/>
          <w:bCs/>
          <w:sz w:val="24"/>
          <w:szCs w:val="24"/>
        </w:rPr>
        <w:t xml:space="preserve">5 </w:t>
      </w:r>
      <w:r w:rsidRPr="001E025E">
        <w:rPr>
          <w:rFonts w:ascii="Arial" w:hAnsi="Arial" w:cs="Arial"/>
          <w:bCs/>
          <w:sz w:val="24"/>
          <w:szCs w:val="24"/>
        </w:rPr>
        <w:t xml:space="preserve">and one or more of its associated objectives and outcome measures. </w:t>
      </w:r>
      <w:r w:rsidR="00AD671F" w:rsidRPr="001E025E">
        <w:rPr>
          <w:rFonts w:ascii="Arial" w:hAnsi="Arial" w:cs="Arial"/>
          <w:bCs/>
          <w:sz w:val="24"/>
          <w:szCs w:val="24"/>
        </w:rPr>
        <w:t xml:space="preserve">Please provide </w:t>
      </w:r>
      <w:r w:rsidR="00AD671F">
        <w:rPr>
          <w:rFonts w:ascii="Arial" w:hAnsi="Arial" w:cs="Arial"/>
          <w:bCs/>
          <w:sz w:val="24"/>
          <w:szCs w:val="24"/>
        </w:rPr>
        <w:t xml:space="preserve">any information about </w:t>
      </w:r>
      <w:r w:rsidR="00AD671F" w:rsidRPr="001E025E">
        <w:rPr>
          <w:rFonts w:ascii="Arial" w:hAnsi="Arial" w:cs="Arial"/>
          <w:bCs/>
          <w:sz w:val="24"/>
          <w:szCs w:val="24"/>
        </w:rPr>
        <w:t xml:space="preserve">progress toward </w:t>
      </w:r>
      <w:r w:rsidR="00AD671F">
        <w:rPr>
          <w:rFonts w:ascii="Arial" w:hAnsi="Arial" w:cs="Arial"/>
          <w:bCs/>
          <w:sz w:val="24"/>
          <w:szCs w:val="24"/>
        </w:rPr>
        <w:t xml:space="preserve">the </w:t>
      </w:r>
      <w:r w:rsidR="00AD671F" w:rsidRPr="001E025E">
        <w:rPr>
          <w:rFonts w:ascii="Arial" w:hAnsi="Arial" w:cs="Arial"/>
          <w:bCs/>
          <w:sz w:val="24"/>
          <w:szCs w:val="24"/>
        </w:rPr>
        <w:t xml:space="preserve">goal </w:t>
      </w:r>
      <w:r w:rsidR="00AD671F">
        <w:rPr>
          <w:rFonts w:ascii="Arial" w:hAnsi="Arial" w:cs="Arial"/>
          <w:bCs/>
          <w:sz w:val="24"/>
          <w:szCs w:val="24"/>
        </w:rPr>
        <w:t>thus far in the fiscal year</w:t>
      </w:r>
      <w:r w:rsidR="00AD671F" w:rsidRPr="001E025E">
        <w:rPr>
          <w:rFonts w:ascii="Arial" w:hAnsi="Arial" w:cs="Arial"/>
          <w:bCs/>
          <w:sz w:val="24"/>
          <w:szCs w:val="24"/>
        </w:rPr>
        <w:t xml:space="preserve">. If no goal, objective, or outcome measure was identified in </w:t>
      </w:r>
      <w:r w:rsidR="004D6B0B" w:rsidRPr="003D1178">
        <w:rPr>
          <w:rFonts w:ascii="Arial" w:hAnsi="Arial" w:cs="Arial"/>
          <w:bCs/>
          <w:sz w:val="24"/>
          <w:szCs w:val="24"/>
        </w:rPr>
        <w:t>FY 202</w:t>
      </w:r>
      <w:r w:rsidR="004D6B0B">
        <w:rPr>
          <w:rFonts w:ascii="Arial" w:hAnsi="Arial" w:cs="Arial"/>
          <w:bCs/>
          <w:sz w:val="24"/>
          <w:szCs w:val="24"/>
        </w:rPr>
        <w:t>4</w:t>
      </w:r>
      <w:r w:rsidR="004D6B0B" w:rsidRPr="003D1178">
        <w:rPr>
          <w:rFonts w:ascii="Arial" w:hAnsi="Arial" w:cs="Arial"/>
          <w:bCs/>
          <w:sz w:val="24"/>
          <w:szCs w:val="24"/>
        </w:rPr>
        <w:t>-2</w:t>
      </w:r>
      <w:r w:rsidR="004D6B0B">
        <w:rPr>
          <w:rFonts w:ascii="Arial" w:hAnsi="Arial" w:cs="Arial"/>
          <w:bCs/>
          <w:sz w:val="24"/>
          <w:szCs w:val="24"/>
        </w:rPr>
        <w:t>5</w:t>
      </w:r>
      <w:r w:rsidR="00AD671F" w:rsidRPr="001E025E">
        <w:rPr>
          <w:rFonts w:ascii="Arial" w:hAnsi="Arial" w:cs="Arial"/>
          <w:bCs/>
          <w:sz w:val="24"/>
          <w:szCs w:val="24"/>
        </w:rPr>
        <w:t>, respond by indicating “Not Applicable."</w:t>
      </w:r>
    </w:p>
    <w:p w14:paraId="3D30943C" w14:textId="77777777" w:rsidR="00AD671F" w:rsidRPr="001E025E" w:rsidRDefault="00AD671F" w:rsidP="00B952D8">
      <w:pPr>
        <w:pStyle w:val="ListParagraph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468" w:tblpY="105"/>
        <w:tblW w:w="9018" w:type="dxa"/>
        <w:tblBorders>
          <w:top w:val="single" w:sz="24" w:space="0" w:color="auto"/>
          <w:left w:val="single" w:sz="8" w:space="0" w:color="auto"/>
          <w:bottom w:val="single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60"/>
        <w:gridCol w:w="720"/>
        <w:gridCol w:w="6238"/>
      </w:tblGrid>
      <w:tr w:rsidR="002A1DD6" w:rsidRPr="00AD046B" w14:paraId="366361EC" w14:textId="77777777" w:rsidTr="00B952D8">
        <w:tc>
          <w:tcPr>
            <w:tcW w:w="2060" w:type="dxa"/>
            <w:tcBorders>
              <w:top w:val="single" w:sz="24" w:space="0" w:color="1F4E79" w:themeColor="accent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6C8F69C4" w14:textId="77777777" w:rsidR="002A1DD6" w:rsidRPr="001E025E" w:rsidRDefault="002A1DD6" w:rsidP="00AD671F">
            <w:pPr>
              <w:pStyle w:val="Heading1"/>
              <w:framePr w:hSpace="0" w:wrap="auto" w:vAnchor="margin" w:hAnchor="text" w:xAlign="left" w:yAlign="inline"/>
              <w:jc w:val="left"/>
            </w:pPr>
            <w:r w:rsidRPr="001E025E">
              <w:t>Goal</w:t>
            </w:r>
          </w:p>
        </w:tc>
        <w:tc>
          <w:tcPr>
            <w:tcW w:w="6958" w:type="dxa"/>
            <w:gridSpan w:val="2"/>
            <w:tcBorders>
              <w:top w:val="single" w:sz="24" w:space="0" w:color="1F4E79" w:themeColor="accent1" w:themeShade="80"/>
              <w:bottom w:val="single" w:sz="8" w:space="0" w:color="808080" w:themeColor="background1" w:themeShade="80"/>
            </w:tcBorders>
          </w:tcPr>
          <w:p w14:paraId="54D97B7E" w14:textId="42F0A24B" w:rsidR="002A1DD6" w:rsidRPr="00AD046B" w:rsidRDefault="008E62AC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97957" w:rsidRPr="00AD046B" w14:paraId="60A1ED12" w14:textId="77777777" w:rsidTr="00B952D8">
        <w:tc>
          <w:tcPr>
            <w:tcW w:w="2060" w:type="dxa"/>
            <w:tcBorders>
              <w:top w:val="single" w:sz="8" w:space="0" w:color="808080" w:themeColor="background1" w:themeShade="80"/>
              <w:bottom w:val="single" w:sz="18" w:space="0" w:color="auto"/>
            </w:tcBorders>
            <w:shd w:val="clear" w:color="auto" w:fill="D9D9D9" w:themeFill="background1" w:themeFillShade="D9"/>
          </w:tcPr>
          <w:p w14:paraId="1DB069B6" w14:textId="41E9C3D1" w:rsidR="00797957" w:rsidRPr="001E025E" w:rsidRDefault="000D34E0" w:rsidP="0079795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Part of</w:t>
            </w:r>
            <w:r w:rsidRPr="001E02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FY 2</w:t>
            </w:r>
            <w:r w:rsidR="004D6B0B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Pr="001E025E">
              <w:rPr>
                <w:rFonts w:ascii="Arial" w:hAnsi="Arial" w:cs="Arial"/>
                <w:b/>
                <w:color w:val="000000"/>
                <w:sz w:val="24"/>
                <w:szCs w:val="24"/>
              </w:rPr>
              <w:t>-2</w:t>
            </w:r>
            <w:r w:rsidR="004D6B0B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Pr="001E02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CCP </w:t>
            </w:r>
            <w:r w:rsidRPr="001E025E">
              <w:rPr>
                <w:rFonts w:ascii="Arial" w:hAnsi="Arial" w:cs="Arial"/>
                <w:b/>
                <w:color w:val="000000"/>
                <w:sz w:val="24"/>
                <w:szCs w:val="24"/>
              </w:rPr>
              <w:t>plan?</w:t>
            </w:r>
          </w:p>
        </w:tc>
        <w:tc>
          <w:tcPr>
            <w:tcW w:w="6958" w:type="dxa"/>
            <w:gridSpan w:val="2"/>
            <w:tcBorders>
              <w:top w:val="single" w:sz="8" w:space="0" w:color="808080" w:themeColor="background1" w:themeShade="80"/>
              <w:bottom w:val="single" w:sz="18" w:space="0" w:color="auto"/>
            </w:tcBorders>
          </w:tcPr>
          <w:p w14:paraId="04787A71" w14:textId="77777777" w:rsidR="00942810" w:rsidRDefault="00942810" w:rsidP="0094281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</w:p>
          <w:p w14:paraId="4E3BA125" w14:textId="1CFE058A" w:rsidR="00797957" w:rsidRPr="001E025E" w:rsidRDefault="00942810" w:rsidP="0094281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</w:tr>
      <w:tr w:rsidR="002A1DD6" w:rsidRPr="00AD046B" w14:paraId="6E640434" w14:textId="77777777" w:rsidTr="00B952D8">
        <w:tc>
          <w:tcPr>
            <w:tcW w:w="2780" w:type="dxa"/>
            <w:gridSpan w:val="2"/>
            <w:tcBorders>
              <w:top w:val="single" w:sz="18" w:space="0" w:color="auto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F10A335" w14:textId="77777777" w:rsidR="002A1DD6" w:rsidRPr="00AD046B" w:rsidRDefault="002A1DD6" w:rsidP="00AD671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Objective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8" w:type="dxa"/>
            <w:tcBorders>
              <w:top w:val="single" w:sz="18" w:space="0" w:color="auto"/>
              <w:bottom w:val="single" w:sz="8" w:space="0" w:color="808080" w:themeColor="background1" w:themeShade="80"/>
            </w:tcBorders>
          </w:tcPr>
          <w:p w14:paraId="7C51EFA8" w14:textId="248EF189" w:rsidR="002A1DD6" w:rsidRPr="00AD046B" w:rsidRDefault="008E62AC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A1DD6" w:rsidRPr="00AD046B" w14:paraId="4E939764" w14:textId="77777777" w:rsidTr="00B952D8"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0E02289E" w14:textId="77777777" w:rsidR="002A1DD6" w:rsidRPr="00AD046B" w:rsidRDefault="002A1DD6" w:rsidP="00AD671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Objective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03DCF444" w14:textId="1AD4E9E4" w:rsidR="002A1DD6" w:rsidRPr="00AD046B" w:rsidRDefault="008E62AC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A1DD6" w:rsidRPr="00AD046B" w14:paraId="24E06DAA" w14:textId="77777777" w:rsidTr="00B952D8"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18" w:space="0" w:color="auto"/>
            </w:tcBorders>
            <w:shd w:val="clear" w:color="auto" w:fill="D9D9D9" w:themeFill="background1" w:themeFillShade="D9"/>
          </w:tcPr>
          <w:p w14:paraId="0F23A422" w14:textId="77777777" w:rsidR="002A1DD6" w:rsidRPr="00AD046B" w:rsidRDefault="002A1DD6" w:rsidP="00AD671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Objective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8" w:type="dxa"/>
            <w:tcBorders>
              <w:top w:val="single" w:sz="8" w:space="0" w:color="808080" w:themeColor="background1" w:themeShade="80"/>
              <w:bottom w:val="single" w:sz="18" w:space="0" w:color="auto"/>
            </w:tcBorders>
          </w:tcPr>
          <w:p w14:paraId="655C66CB" w14:textId="751D907D" w:rsidR="002A1DD6" w:rsidRPr="00AD046B" w:rsidRDefault="008E62AC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A1DD6" w:rsidRPr="00AD046B" w14:paraId="383B1418" w14:textId="77777777" w:rsidTr="00B952D8">
        <w:tc>
          <w:tcPr>
            <w:tcW w:w="2780" w:type="dxa"/>
            <w:gridSpan w:val="2"/>
            <w:tcBorders>
              <w:top w:val="single" w:sz="18" w:space="0" w:color="auto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50DBC628" w14:textId="77777777" w:rsidR="002A1DD6" w:rsidRPr="00AD046B" w:rsidRDefault="002A1DD6" w:rsidP="00AD671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Outcome Measure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8" w:type="dxa"/>
            <w:tcBorders>
              <w:top w:val="single" w:sz="18" w:space="0" w:color="auto"/>
              <w:bottom w:val="single" w:sz="8" w:space="0" w:color="808080" w:themeColor="background1" w:themeShade="80"/>
            </w:tcBorders>
          </w:tcPr>
          <w:p w14:paraId="1A4DDD9A" w14:textId="0A3D0240" w:rsidR="002A1DD6" w:rsidRPr="00AD046B" w:rsidRDefault="008E62AC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A1DD6" w:rsidRPr="00AD046B" w14:paraId="4EC847A5" w14:textId="77777777" w:rsidTr="00B952D8"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4D7EAA92" w14:textId="77777777" w:rsidR="002A1DD6" w:rsidRPr="00AD046B" w:rsidRDefault="002A1DD6" w:rsidP="00AD671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Outcome Measure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0F627251" w14:textId="618C0805" w:rsidR="002A1DD6" w:rsidRPr="00AD046B" w:rsidRDefault="008E62AC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A1DD6" w:rsidRPr="00AD046B" w14:paraId="4E042A6F" w14:textId="77777777" w:rsidTr="00B952D8"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18" w:space="0" w:color="auto"/>
            </w:tcBorders>
            <w:shd w:val="clear" w:color="auto" w:fill="D9D9D9" w:themeFill="background1" w:themeFillShade="D9"/>
          </w:tcPr>
          <w:p w14:paraId="747163F3" w14:textId="77777777" w:rsidR="002A1DD6" w:rsidRPr="00AD046B" w:rsidRDefault="002A1DD6" w:rsidP="00AD671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Outcome Measure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8" w:type="dxa"/>
            <w:tcBorders>
              <w:top w:val="single" w:sz="8" w:space="0" w:color="808080" w:themeColor="background1" w:themeShade="80"/>
              <w:bottom w:val="single" w:sz="18" w:space="0" w:color="auto"/>
            </w:tcBorders>
          </w:tcPr>
          <w:p w14:paraId="3D144768" w14:textId="541C9F8D" w:rsidR="002A1DD6" w:rsidRPr="00AD046B" w:rsidRDefault="008E62AC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A1DD6" w:rsidRPr="00AD046B" w14:paraId="26B7ECE9" w14:textId="77777777" w:rsidTr="00B952D8">
        <w:trPr>
          <w:trHeight w:val="1385"/>
        </w:trPr>
        <w:tc>
          <w:tcPr>
            <w:tcW w:w="2780" w:type="dxa"/>
            <w:gridSpan w:val="2"/>
            <w:tcBorders>
              <w:top w:val="single" w:sz="18" w:space="0" w:color="auto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10DCD35F" w14:textId="77777777" w:rsidR="002A1DD6" w:rsidRPr="00AD046B" w:rsidRDefault="002A1DD6" w:rsidP="00AD671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Briefly describe </w:t>
            </w:r>
            <w:r w:rsidRPr="001E025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current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progress toward goal:</w:t>
            </w:r>
          </w:p>
        </w:tc>
        <w:tc>
          <w:tcPr>
            <w:tcW w:w="6238" w:type="dxa"/>
            <w:tcBorders>
              <w:top w:val="single" w:sz="18" w:space="0" w:color="auto"/>
              <w:bottom w:val="single" w:sz="8" w:space="0" w:color="808080" w:themeColor="background1" w:themeShade="80"/>
            </w:tcBorders>
          </w:tcPr>
          <w:p w14:paraId="02A59E56" w14:textId="6921C81A" w:rsidR="002A1DD6" w:rsidRPr="00AD046B" w:rsidRDefault="008E62AC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97957" w:rsidRPr="00AD046B" w14:paraId="1D5C3D60" w14:textId="77777777" w:rsidTr="00B952D8">
        <w:trPr>
          <w:trHeight w:val="1160"/>
        </w:trPr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24" w:space="0" w:color="1F4E79" w:themeColor="accent1" w:themeShade="80"/>
            </w:tcBorders>
            <w:shd w:val="clear" w:color="auto" w:fill="D9D9D9" w:themeFill="background1" w:themeFillShade="D9"/>
          </w:tcPr>
          <w:p w14:paraId="79086BCD" w14:textId="7D78D6C1" w:rsidR="00797957" w:rsidRPr="00AD046B" w:rsidRDefault="00797957" w:rsidP="00797957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Rate </w:t>
            </w:r>
            <w:r w:rsidR="00C46B75">
              <w:rPr>
                <w:rFonts w:ascii="Arial" w:hAnsi="Arial" w:cs="Arial"/>
                <w:color w:val="000000"/>
                <w:sz w:val="24"/>
                <w:szCs w:val="24"/>
              </w:rPr>
              <w:t>the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E025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current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</w:t>
            </w: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 xml:space="preserve">rogress toward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the </w:t>
            </w: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goal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8" w:type="dxa"/>
            <w:tcBorders>
              <w:top w:val="single" w:sz="8" w:space="0" w:color="808080" w:themeColor="background1" w:themeShade="80"/>
              <w:bottom w:val="single" w:sz="24" w:space="0" w:color="1F4E79" w:themeColor="accent1" w:themeShade="80"/>
            </w:tcBorders>
          </w:tcPr>
          <w:p w14:paraId="43B014C3" w14:textId="77777777" w:rsidR="001D0DED" w:rsidRDefault="001D0DED" w:rsidP="001D0D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Substantially slower than expected       </w:t>
            </w:r>
          </w:p>
          <w:p w14:paraId="55195EEC" w14:textId="77777777" w:rsidR="001D0DED" w:rsidRDefault="001D0DED" w:rsidP="001D0D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Somewhat slower than expected </w:t>
            </w:r>
          </w:p>
          <w:p w14:paraId="495B54A8" w14:textId="77777777" w:rsidR="001D0DED" w:rsidRDefault="001D0DED" w:rsidP="001D0D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As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expected</w:t>
            </w:r>
            <w:proofErr w:type="gramEnd"/>
          </w:p>
          <w:p w14:paraId="4FCB9177" w14:textId="77777777" w:rsidR="001D0DED" w:rsidRDefault="001D0DED" w:rsidP="001D0D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Faster than expected </w:t>
            </w:r>
          </w:p>
          <w:p w14:paraId="60CC6C1B" w14:textId="4F98534D" w:rsidR="00797957" w:rsidRPr="001E025E" w:rsidRDefault="001D0DED" w:rsidP="001D0D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Substantially faster than expected</w:t>
            </w:r>
          </w:p>
        </w:tc>
      </w:tr>
    </w:tbl>
    <w:p w14:paraId="4EDD92A2" w14:textId="77777777" w:rsidR="00AD671F" w:rsidRPr="00B952D8" w:rsidRDefault="00AD671F" w:rsidP="00B952D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7A4785E" w14:textId="638B3C6E" w:rsidR="002A1DD6" w:rsidRDefault="002A1DD6" w:rsidP="000D34E0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952D8">
        <w:rPr>
          <w:rFonts w:ascii="Arial" w:hAnsi="Arial" w:cs="Arial"/>
          <w:sz w:val="24"/>
          <w:szCs w:val="24"/>
        </w:rPr>
        <w:t xml:space="preserve">Describe a goal for </w:t>
      </w:r>
      <w:r w:rsidR="004D6B0B" w:rsidRPr="003D1178">
        <w:rPr>
          <w:rFonts w:ascii="Arial" w:hAnsi="Arial" w:cs="Arial"/>
          <w:bCs/>
          <w:sz w:val="24"/>
          <w:szCs w:val="24"/>
        </w:rPr>
        <w:t>FY 202</w:t>
      </w:r>
      <w:r w:rsidR="004D6B0B">
        <w:rPr>
          <w:rFonts w:ascii="Arial" w:hAnsi="Arial" w:cs="Arial"/>
          <w:bCs/>
          <w:sz w:val="24"/>
          <w:szCs w:val="24"/>
        </w:rPr>
        <w:t>4</w:t>
      </w:r>
      <w:r w:rsidR="004D6B0B" w:rsidRPr="003D1178">
        <w:rPr>
          <w:rFonts w:ascii="Arial" w:hAnsi="Arial" w:cs="Arial"/>
          <w:bCs/>
          <w:sz w:val="24"/>
          <w:szCs w:val="24"/>
        </w:rPr>
        <w:t>-2</w:t>
      </w:r>
      <w:r w:rsidR="004D6B0B">
        <w:rPr>
          <w:rFonts w:ascii="Arial" w:hAnsi="Arial" w:cs="Arial"/>
          <w:bCs/>
          <w:sz w:val="24"/>
          <w:szCs w:val="24"/>
        </w:rPr>
        <w:t xml:space="preserve">5 </w:t>
      </w:r>
      <w:r w:rsidRPr="00B952D8">
        <w:rPr>
          <w:rFonts w:ascii="Arial" w:hAnsi="Arial" w:cs="Arial"/>
          <w:sz w:val="24"/>
          <w:szCs w:val="24"/>
        </w:rPr>
        <w:t xml:space="preserve">and one or more of its associated objectives and outcome measures. </w:t>
      </w:r>
      <w:r w:rsidR="00AD671F" w:rsidRPr="001E025E">
        <w:rPr>
          <w:rFonts w:ascii="Arial" w:hAnsi="Arial" w:cs="Arial"/>
          <w:bCs/>
          <w:sz w:val="24"/>
          <w:szCs w:val="24"/>
        </w:rPr>
        <w:t xml:space="preserve">Please provide </w:t>
      </w:r>
      <w:r w:rsidR="00AD671F">
        <w:rPr>
          <w:rFonts w:ascii="Arial" w:hAnsi="Arial" w:cs="Arial"/>
          <w:bCs/>
          <w:sz w:val="24"/>
          <w:szCs w:val="24"/>
        </w:rPr>
        <w:t xml:space="preserve">any information about </w:t>
      </w:r>
      <w:r w:rsidR="00AD671F" w:rsidRPr="001E025E">
        <w:rPr>
          <w:rFonts w:ascii="Arial" w:hAnsi="Arial" w:cs="Arial"/>
          <w:bCs/>
          <w:sz w:val="24"/>
          <w:szCs w:val="24"/>
        </w:rPr>
        <w:t xml:space="preserve">progress toward </w:t>
      </w:r>
      <w:r w:rsidR="00AD671F">
        <w:rPr>
          <w:rFonts w:ascii="Arial" w:hAnsi="Arial" w:cs="Arial"/>
          <w:bCs/>
          <w:sz w:val="24"/>
          <w:szCs w:val="24"/>
        </w:rPr>
        <w:t xml:space="preserve">the </w:t>
      </w:r>
      <w:r w:rsidR="00AD671F" w:rsidRPr="001E025E">
        <w:rPr>
          <w:rFonts w:ascii="Arial" w:hAnsi="Arial" w:cs="Arial"/>
          <w:bCs/>
          <w:sz w:val="24"/>
          <w:szCs w:val="24"/>
        </w:rPr>
        <w:t xml:space="preserve">goal </w:t>
      </w:r>
      <w:r w:rsidR="00AD671F">
        <w:rPr>
          <w:rFonts w:ascii="Arial" w:hAnsi="Arial" w:cs="Arial"/>
          <w:bCs/>
          <w:sz w:val="24"/>
          <w:szCs w:val="24"/>
        </w:rPr>
        <w:t>thus far in the fiscal year</w:t>
      </w:r>
      <w:r w:rsidR="00AD671F" w:rsidRPr="001E025E">
        <w:rPr>
          <w:rFonts w:ascii="Arial" w:hAnsi="Arial" w:cs="Arial"/>
          <w:bCs/>
          <w:sz w:val="24"/>
          <w:szCs w:val="24"/>
        </w:rPr>
        <w:t xml:space="preserve">. If no goal, objective, or outcome measure was identified in </w:t>
      </w:r>
      <w:r w:rsidR="004D6B0B" w:rsidRPr="003D1178">
        <w:rPr>
          <w:rFonts w:ascii="Arial" w:hAnsi="Arial" w:cs="Arial"/>
          <w:bCs/>
          <w:sz w:val="24"/>
          <w:szCs w:val="24"/>
        </w:rPr>
        <w:t>FY 202</w:t>
      </w:r>
      <w:r w:rsidR="004D6B0B">
        <w:rPr>
          <w:rFonts w:ascii="Arial" w:hAnsi="Arial" w:cs="Arial"/>
          <w:bCs/>
          <w:sz w:val="24"/>
          <w:szCs w:val="24"/>
        </w:rPr>
        <w:t>4</w:t>
      </w:r>
      <w:r w:rsidR="004D6B0B" w:rsidRPr="003D1178">
        <w:rPr>
          <w:rFonts w:ascii="Arial" w:hAnsi="Arial" w:cs="Arial"/>
          <w:bCs/>
          <w:sz w:val="24"/>
          <w:szCs w:val="24"/>
        </w:rPr>
        <w:t>-2</w:t>
      </w:r>
      <w:r w:rsidR="004D6B0B">
        <w:rPr>
          <w:rFonts w:ascii="Arial" w:hAnsi="Arial" w:cs="Arial"/>
          <w:bCs/>
          <w:sz w:val="24"/>
          <w:szCs w:val="24"/>
        </w:rPr>
        <w:t>5</w:t>
      </w:r>
      <w:r w:rsidR="00AD671F" w:rsidRPr="001E025E">
        <w:rPr>
          <w:rFonts w:ascii="Arial" w:hAnsi="Arial" w:cs="Arial"/>
          <w:bCs/>
          <w:sz w:val="24"/>
          <w:szCs w:val="24"/>
        </w:rPr>
        <w:t>, respond by indicating “Not Applicable."</w:t>
      </w:r>
    </w:p>
    <w:p w14:paraId="6E93F361" w14:textId="77777777" w:rsidR="00AD671F" w:rsidRPr="00B952D8" w:rsidRDefault="00AD671F" w:rsidP="00B952D8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468" w:tblpY="105"/>
        <w:tblW w:w="9018" w:type="dxa"/>
        <w:tblBorders>
          <w:top w:val="single" w:sz="24" w:space="0" w:color="auto"/>
          <w:left w:val="single" w:sz="8" w:space="0" w:color="auto"/>
          <w:bottom w:val="single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60"/>
        <w:gridCol w:w="720"/>
        <w:gridCol w:w="6238"/>
      </w:tblGrid>
      <w:tr w:rsidR="002A1DD6" w:rsidRPr="00AD046B" w14:paraId="42216CFC" w14:textId="77777777" w:rsidTr="00B952D8">
        <w:tc>
          <w:tcPr>
            <w:tcW w:w="2060" w:type="dxa"/>
            <w:tcBorders>
              <w:top w:val="single" w:sz="24" w:space="0" w:color="1F4E79" w:themeColor="accent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0BAA843F" w14:textId="77777777" w:rsidR="002A1DD6" w:rsidRPr="001E025E" w:rsidRDefault="002A1DD6" w:rsidP="00AD671F">
            <w:pPr>
              <w:pStyle w:val="Heading1"/>
              <w:framePr w:hSpace="0" w:wrap="auto" w:vAnchor="margin" w:hAnchor="text" w:xAlign="left" w:yAlign="inline"/>
              <w:jc w:val="left"/>
            </w:pPr>
            <w:r w:rsidRPr="001E025E">
              <w:t>Goal</w:t>
            </w:r>
          </w:p>
        </w:tc>
        <w:tc>
          <w:tcPr>
            <w:tcW w:w="6958" w:type="dxa"/>
            <w:gridSpan w:val="2"/>
            <w:tcBorders>
              <w:top w:val="single" w:sz="24" w:space="0" w:color="1F4E79" w:themeColor="accent1" w:themeShade="80"/>
              <w:bottom w:val="single" w:sz="8" w:space="0" w:color="808080" w:themeColor="background1" w:themeShade="80"/>
            </w:tcBorders>
          </w:tcPr>
          <w:p w14:paraId="27A00D0D" w14:textId="50066C27" w:rsidR="002A1DD6" w:rsidRPr="00AD046B" w:rsidRDefault="008E62AC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97957" w:rsidRPr="00AD046B" w14:paraId="165B583C" w14:textId="77777777" w:rsidTr="00B952D8">
        <w:tc>
          <w:tcPr>
            <w:tcW w:w="2060" w:type="dxa"/>
            <w:tcBorders>
              <w:top w:val="single" w:sz="8" w:space="0" w:color="808080" w:themeColor="background1" w:themeShade="80"/>
              <w:bottom w:val="single" w:sz="18" w:space="0" w:color="auto"/>
            </w:tcBorders>
            <w:shd w:val="clear" w:color="auto" w:fill="D9D9D9" w:themeFill="background1" w:themeFillShade="D9"/>
          </w:tcPr>
          <w:p w14:paraId="175EE168" w14:textId="05C78424" w:rsidR="00797957" w:rsidRPr="001E025E" w:rsidRDefault="000D34E0" w:rsidP="007979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Part of</w:t>
            </w:r>
            <w:r w:rsidRPr="001E02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FY 2</w:t>
            </w:r>
            <w:r w:rsidR="004D6B0B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Pr="001E025E">
              <w:rPr>
                <w:rFonts w:ascii="Arial" w:hAnsi="Arial" w:cs="Arial"/>
                <w:b/>
                <w:color w:val="000000"/>
                <w:sz w:val="24"/>
                <w:szCs w:val="24"/>
              </w:rPr>
              <w:t>-2</w:t>
            </w:r>
            <w:r w:rsidR="004D6B0B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Pr="001E02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CCP </w:t>
            </w:r>
            <w:r w:rsidRPr="001E025E">
              <w:rPr>
                <w:rFonts w:ascii="Arial" w:hAnsi="Arial" w:cs="Arial"/>
                <w:b/>
                <w:color w:val="000000"/>
                <w:sz w:val="24"/>
                <w:szCs w:val="24"/>
              </w:rPr>
              <w:t>plan?</w:t>
            </w:r>
          </w:p>
        </w:tc>
        <w:tc>
          <w:tcPr>
            <w:tcW w:w="6958" w:type="dxa"/>
            <w:gridSpan w:val="2"/>
            <w:tcBorders>
              <w:top w:val="single" w:sz="8" w:space="0" w:color="808080" w:themeColor="background1" w:themeShade="80"/>
              <w:bottom w:val="single" w:sz="18" w:space="0" w:color="auto"/>
            </w:tcBorders>
          </w:tcPr>
          <w:p w14:paraId="72EA1B0C" w14:textId="77777777" w:rsidR="00942810" w:rsidRDefault="00942810" w:rsidP="0094281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</w:p>
          <w:p w14:paraId="6D1694E7" w14:textId="1A1C9844" w:rsidR="00797957" w:rsidRPr="001E025E" w:rsidRDefault="00942810" w:rsidP="0094281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</w:tr>
      <w:tr w:rsidR="002A1DD6" w:rsidRPr="00AD046B" w14:paraId="39186D55" w14:textId="77777777" w:rsidTr="00B952D8">
        <w:tc>
          <w:tcPr>
            <w:tcW w:w="2780" w:type="dxa"/>
            <w:gridSpan w:val="2"/>
            <w:tcBorders>
              <w:top w:val="single" w:sz="18" w:space="0" w:color="auto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4954A214" w14:textId="77777777" w:rsidR="002A1DD6" w:rsidRPr="00AD046B" w:rsidRDefault="002A1DD6" w:rsidP="00AD671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Objective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8" w:type="dxa"/>
            <w:tcBorders>
              <w:top w:val="single" w:sz="18" w:space="0" w:color="auto"/>
              <w:bottom w:val="single" w:sz="8" w:space="0" w:color="808080" w:themeColor="background1" w:themeShade="80"/>
            </w:tcBorders>
          </w:tcPr>
          <w:p w14:paraId="4EDAC084" w14:textId="217004CA" w:rsidR="002A1DD6" w:rsidRPr="00AD046B" w:rsidRDefault="008E62AC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A1DD6" w:rsidRPr="00AD046B" w14:paraId="1A46FBDE" w14:textId="77777777" w:rsidTr="00B952D8"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79272680" w14:textId="77777777" w:rsidR="002A1DD6" w:rsidRPr="00AD046B" w:rsidRDefault="002A1DD6" w:rsidP="00AD671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Objective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6DFCE76C" w14:textId="61746D15" w:rsidR="002A1DD6" w:rsidRPr="00AD046B" w:rsidRDefault="008E62AC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A1DD6" w:rsidRPr="00AD046B" w14:paraId="1D2ED6F4" w14:textId="77777777" w:rsidTr="00B952D8"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18" w:space="0" w:color="auto"/>
            </w:tcBorders>
            <w:shd w:val="clear" w:color="auto" w:fill="D9D9D9" w:themeFill="background1" w:themeFillShade="D9"/>
          </w:tcPr>
          <w:p w14:paraId="30394133" w14:textId="77777777" w:rsidR="002A1DD6" w:rsidRPr="00AD046B" w:rsidRDefault="002A1DD6" w:rsidP="00AD671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Objective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8" w:type="dxa"/>
            <w:tcBorders>
              <w:top w:val="single" w:sz="8" w:space="0" w:color="808080" w:themeColor="background1" w:themeShade="80"/>
              <w:bottom w:val="single" w:sz="18" w:space="0" w:color="auto"/>
            </w:tcBorders>
          </w:tcPr>
          <w:p w14:paraId="1F871B4B" w14:textId="4A89A535" w:rsidR="002A1DD6" w:rsidRPr="00AD046B" w:rsidRDefault="008E62AC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A1DD6" w:rsidRPr="00AD046B" w14:paraId="1DC3A113" w14:textId="77777777" w:rsidTr="00B952D8">
        <w:tc>
          <w:tcPr>
            <w:tcW w:w="2780" w:type="dxa"/>
            <w:gridSpan w:val="2"/>
            <w:tcBorders>
              <w:top w:val="single" w:sz="18" w:space="0" w:color="auto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28F905CA" w14:textId="77777777" w:rsidR="002A1DD6" w:rsidRPr="00AD046B" w:rsidRDefault="002A1DD6" w:rsidP="00AD671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Outcome Measure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8" w:type="dxa"/>
            <w:tcBorders>
              <w:top w:val="single" w:sz="18" w:space="0" w:color="auto"/>
              <w:bottom w:val="single" w:sz="8" w:space="0" w:color="808080" w:themeColor="background1" w:themeShade="80"/>
            </w:tcBorders>
          </w:tcPr>
          <w:p w14:paraId="745FE43B" w14:textId="1D93AF48" w:rsidR="002A1DD6" w:rsidRPr="00AD046B" w:rsidRDefault="008E62AC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A1DD6" w:rsidRPr="00AD046B" w14:paraId="6FF4951F" w14:textId="77777777" w:rsidTr="00B952D8"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75071045" w14:textId="77777777" w:rsidR="002A1DD6" w:rsidRPr="00AD046B" w:rsidRDefault="002A1DD6" w:rsidP="00AD671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Outcome Measure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2B081404" w14:textId="45B82C81" w:rsidR="002A1DD6" w:rsidRPr="00AD046B" w:rsidRDefault="008E62AC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A1DD6" w:rsidRPr="00AD046B" w14:paraId="6C0F4B58" w14:textId="77777777" w:rsidTr="00B952D8"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18" w:space="0" w:color="auto"/>
            </w:tcBorders>
            <w:shd w:val="clear" w:color="auto" w:fill="D9D9D9" w:themeFill="background1" w:themeFillShade="D9"/>
          </w:tcPr>
          <w:p w14:paraId="1509C4E5" w14:textId="77777777" w:rsidR="002A1DD6" w:rsidRPr="00AD046B" w:rsidRDefault="002A1DD6" w:rsidP="00AD671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Outcome Measure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8" w:type="dxa"/>
            <w:tcBorders>
              <w:top w:val="single" w:sz="8" w:space="0" w:color="808080" w:themeColor="background1" w:themeShade="80"/>
              <w:bottom w:val="single" w:sz="18" w:space="0" w:color="auto"/>
            </w:tcBorders>
          </w:tcPr>
          <w:p w14:paraId="32D337C5" w14:textId="4590386A" w:rsidR="002A1DD6" w:rsidRPr="00AD046B" w:rsidRDefault="008E62AC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A1DD6" w:rsidRPr="00AD046B" w14:paraId="3DEB26BF" w14:textId="77777777" w:rsidTr="00B952D8">
        <w:trPr>
          <w:trHeight w:val="1385"/>
        </w:trPr>
        <w:tc>
          <w:tcPr>
            <w:tcW w:w="2780" w:type="dxa"/>
            <w:gridSpan w:val="2"/>
            <w:tcBorders>
              <w:top w:val="single" w:sz="18" w:space="0" w:color="auto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21CA5373" w14:textId="77777777" w:rsidR="002A1DD6" w:rsidRPr="00AD046B" w:rsidRDefault="002A1DD6" w:rsidP="00AD671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Briefly describe </w:t>
            </w:r>
            <w:r w:rsidRPr="001E025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current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progress toward goal:</w:t>
            </w:r>
          </w:p>
        </w:tc>
        <w:tc>
          <w:tcPr>
            <w:tcW w:w="6238" w:type="dxa"/>
            <w:tcBorders>
              <w:top w:val="single" w:sz="18" w:space="0" w:color="auto"/>
              <w:bottom w:val="single" w:sz="8" w:space="0" w:color="808080" w:themeColor="background1" w:themeShade="80"/>
            </w:tcBorders>
          </w:tcPr>
          <w:p w14:paraId="69F02C94" w14:textId="48D11565" w:rsidR="002A1DD6" w:rsidRPr="00AD046B" w:rsidRDefault="008E62AC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97957" w:rsidRPr="00AD046B" w14:paraId="09F16721" w14:textId="77777777" w:rsidTr="00B952D8">
        <w:trPr>
          <w:trHeight w:val="1160"/>
        </w:trPr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24" w:space="0" w:color="1F4E79" w:themeColor="accent1" w:themeShade="80"/>
            </w:tcBorders>
            <w:shd w:val="clear" w:color="auto" w:fill="D9D9D9" w:themeFill="background1" w:themeFillShade="D9"/>
          </w:tcPr>
          <w:p w14:paraId="013A4655" w14:textId="3A75E3E6" w:rsidR="00797957" w:rsidRPr="00AD046B" w:rsidRDefault="00797957" w:rsidP="00797957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Rate </w:t>
            </w:r>
            <w:r w:rsidR="00C46B75">
              <w:rPr>
                <w:rFonts w:ascii="Arial" w:hAnsi="Arial" w:cs="Arial"/>
                <w:color w:val="000000"/>
                <w:sz w:val="24"/>
                <w:szCs w:val="24"/>
              </w:rPr>
              <w:t>the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E025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current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</w:t>
            </w: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 xml:space="preserve">rogress toward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the </w:t>
            </w: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goal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8" w:type="dxa"/>
            <w:tcBorders>
              <w:top w:val="single" w:sz="8" w:space="0" w:color="808080" w:themeColor="background1" w:themeShade="80"/>
              <w:bottom w:val="single" w:sz="24" w:space="0" w:color="1F4E79" w:themeColor="accent1" w:themeShade="80"/>
            </w:tcBorders>
          </w:tcPr>
          <w:p w14:paraId="75ADBBCC" w14:textId="174EA652" w:rsidR="001D0DED" w:rsidRDefault="001D0DED" w:rsidP="001D0D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Substantially slower than expected       </w:t>
            </w:r>
          </w:p>
          <w:p w14:paraId="250A703B" w14:textId="77777777" w:rsidR="001D0DED" w:rsidRDefault="001D0DED" w:rsidP="001D0D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Somewhat slower than expected </w:t>
            </w:r>
          </w:p>
          <w:p w14:paraId="1C80494C" w14:textId="77777777" w:rsidR="001D0DED" w:rsidRDefault="001D0DED" w:rsidP="001D0D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As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expected</w:t>
            </w:r>
            <w:proofErr w:type="gramEnd"/>
          </w:p>
          <w:p w14:paraId="0088B57D" w14:textId="77777777" w:rsidR="001D0DED" w:rsidRDefault="001D0DED" w:rsidP="001D0D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Faster than expected </w:t>
            </w:r>
          </w:p>
          <w:p w14:paraId="2A7948FA" w14:textId="17A73DD3" w:rsidR="00797957" w:rsidRPr="001E025E" w:rsidRDefault="001D0DED" w:rsidP="001D0D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Substantially faster than expected</w:t>
            </w:r>
          </w:p>
        </w:tc>
      </w:tr>
    </w:tbl>
    <w:p w14:paraId="358A8FBF" w14:textId="77777777" w:rsidR="0037675E" w:rsidRPr="004A4680" w:rsidRDefault="0037675E" w:rsidP="003767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262893" w14:paraId="1CACF1E6" w14:textId="77777777" w:rsidTr="00C43130">
        <w:trPr>
          <w:trHeight w:val="60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</w:tcPr>
          <w:p w14:paraId="3345ED4A" w14:textId="768E9A90" w:rsidR="00262893" w:rsidRDefault="00262893" w:rsidP="00C43130">
            <w:pPr>
              <w:pStyle w:val="Heading5"/>
              <w:tabs>
                <w:tab w:val="left" w:pos="5580"/>
              </w:tabs>
              <w:autoSpaceDE/>
              <w:autoSpaceDN/>
              <w:adjustRightInd/>
              <w:rPr>
                <w:bCs/>
                <w:sz w:val="24"/>
              </w:rPr>
            </w:pPr>
            <w:r w:rsidRPr="00C43130">
              <w:t xml:space="preserve">SECTION </w:t>
            </w:r>
            <w:r w:rsidR="004A7BEA" w:rsidRPr="00C43130">
              <w:t>4</w:t>
            </w:r>
            <w:r w:rsidRPr="00C43130">
              <w:t xml:space="preserve">: </w:t>
            </w:r>
            <w:r w:rsidR="008E62AC" w:rsidRPr="00C43130">
              <w:t>TYPES OF PROGRAMMING AND SERVICES</w:t>
            </w:r>
          </w:p>
        </w:tc>
      </w:tr>
    </w:tbl>
    <w:p w14:paraId="4A87A1C3" w14:textId="77777777" w:rsidR="001806D8" w:rsidRDefault="001806D8" w:rsidP="00B952D8">
      <w:pPr>
        <w:pStyle w:val="BodyText"/>
      </w:pPr>
    </w:p>
    <w:p w14:paraId="427C2ECB" w14:textId="5AB5A0EB" w:rsidR="007E27F9" w:rsidRPr="002F6C22" w:rsidRDefault="007E27F9" w:rsidP="00B952D8">
      <w:pPr>
        <w:pStyle w:val="BodyText"/>
        <w:rPr>
          <w:color w:val="auto"/>
        </w:rPr>
      </w:pPr>
      <w:r w:rsidRPr="001806D8">
        <w:t xml:space="preserve">Section </w:t>
      </w:r>
      <w:r w:rsidR="004A7BEA" w:rsidRPr="001806D8">
        <w:t>4</w:t>
      </w:r>
      <w:r w:rsidRPr="001806D8">
        <w:t xml:space="preserve"> asks questions about the types of programs and services provided during FY </w:t>
      </w:r>
      <w:r w:rsidRPr="00914890">
        <w:t>202</w:t>
      </w:r>
      <w:r w:rsidR="004D6B0B">
        <w:t>3</w:t>
      </w:r>
      <w:r w:rsidRPr="00914890">
        <w:t>-2</w:t>
      </w:r>
      <w:r w:rsidR="004D6B0B">
        <w:t>4</w:t>
      </w:r>
      <w:r w:rsidRPr="001806D8">
        <w:t xml:space="preserve">. For each type of program or service provided, </w:t>
      </w:r>
      <w:r w:rsidR="00CA734C" w:rsidRPr="001806D8">
        <w:t xml:space="preserve">identify </w:t>
      </w:r>
      <w:r w:rsidRPr="001806D8">
        <w:t>the agency(ies) that provide</w:t>
      </w:r>
      <w:r w:rsidR="004D6B0B">
        <w:t>d</w:t>
      </w:r>
      <w:r w:rsidRPr="001806D8">
        <w:t xml:space="preserve"> the program or service and at what </w:t>
      </w:r>
      <w:r w:rsidR="00C46B75">
        <w:t>stage(s)</w:t>
      </w:r>
      <w:r w:rsidR="006B3BBA">
        <w:t xml:space="preserve"> </w:t>
      </w:r>
      <w:r w:rsidR="00BC2A2F" w:rsidRPr="001806D8">
        <w:t>the program or service is</w:t>
      </w:r>
      <w:r w:rsidRPr="001806D8">
        <w:t xml:space="preserve"> provided (in-custody, supervision, </w:t>
      </w:r>
      <w:r w:rsidR="001C61E6" w:rsidRPr="001806D8">
        <w:t>other</w:t>
      </w:r>
      <w:r w:rsidR="00BC2A2F" w:rsidRPr="001806D8">
        <w:t>)</w:t>
      </w:r>
      <w:r w:rsidRPr="001806D8">
        <w:t>.</w:t>
      </w:r>
      <w:r w:rsidR="00BC2A2F" w:rsidRPr="001806D8">
        <w:t xml:space="preserve"> Please refer to the </w:t>
      </w:r>
      <w:r w:rsidR="00BC2A2F" w:rsidRPr="006E6A7D">
        <w:t xml:space="preserve">CCP Survey </w:t>
      </w:r>
      <w:r w:rsidR="003D0C99" w:rsidRPr="006E6A7D">
        <w:t>Data Reporting Guide</w:t>
      </w:r>
      <w:r w:rsidR="00BC2A2F" w:rsidRPr="003D0C99">
        <w:rPr>
          <w:color w:val="0070C0"/>
        </w:rPr>
        <w:t xml:space="preserve"> </w:t>
      </w:r>
      <w:r w:rsidR="00BC2A2F" w:rsidRPr="001806D8">
        <w:t xml:space="preserve">for the BSCC’s definition of each type of program and service listed and the </w:t>
      </w:r>
      <w:r w:rsidR="00C46B75">
        <w:t>stage(s)</w:t>
      </w:r>
      <w:r w:rsidR="00BC2A2F" w:rsidRPr="001806D8">
        <w:t xml:space="preserve"> of program or service. </w:t>
      </w:r>
    </w:p>
    <w:p w14:paraId="242F2491" w14:textId="77777777" w:rsidR="00DE5C12" w:rsidRDefault="00DE5C12" w:rsidP="00262893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24" w:space="0" w:color="1F3864" w:themeColor="accent5" w:themeShade="80"/>
          <w:left w:val="single" w:sz="8" w:space="0" w:color="auto"/>
          <w:bottom w:val="single" w:sz="24" w:space="0" w:color="1F3864" w:themeColor="accent5" w:themeShade="80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7"/>
        <w:gridCol w:w="1853"/>
        <w:gridCol w:w="2397"/>
        <w:gridCol w:w="2393"/>
      </w:tblGrid>
      <w:tr w:rsidR="006F59A9" w14:paraId="4E207B33" w14:textId="77777777" w:rsidTr="008E7D1B">
        <w:trPr>
          <w:tblHeader/>
        </w:trPr>
        <w:tc>
          <w:tcPr>
            <w:tcW w:w="2697" w:type="dxa"/>
            <w:shd w:val="clear" w:color="auto" w:fill="8EAADB" w:themeFill="accent5" w:themeFillTint="99"/>
          </w:tcPr>
          <w:p w14:paraId="64263D28" w14:textId="7426FD3A" w:rsidR="006F59A9" w:rsidRPr="00B952D8" w:rsidRDefault="006F59A9" w:rsidP="00262893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2D8">
              <w:rPr>
                <w:rFonts w:ascii="Arial" w:hAnsi="Arial" w:cs="Arial"/>
                <w:b/>
                <w:sz w:val="24"/>
                <w:szCs w:val="24"/>
              </w:rPr>
              <w:t>Program/Service</w:t>
            </w:r>
          </w:p>
        </w:tc>
        <w:tc>
          <w:tcPr>
            <w:tcW w:w="1853" w:type="dxa"/>
            <w:shd w:val="clear" w:color="auto" w:fill="8EAADB" w:themeFill="accent5" w:themeFillTint="99"/>
          </w:tcPr>
          <w:p w14:paraId="4EB10031" w14:textId="04EB3077" w:rsidR="006F59A9" w:rsidRPr="00B952D8" w:rsidRDefault="006F59A9" w:rsidP="00262893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Provide</w:t>
            </w:r>
            <w:r w:rsidR="004D6B0B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2397" w:type="dxa"/>
            <w:shd w:val="clear" w:color="auto" w:fill="8EAADB" w:themeFill="accent5" w:themeFillTint="99"/>
          </w:tcPr>
          <w:p w14:paraId="07592249" w14:textId="77777777" w:rsidR="006F59A9" w:rsidRDefault="006F59A9" w:rsidP="00262893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2D8">
              <w:rPr>
                <w:rFonts w:ascii="Arial" w:hAnsi="Arial" w:cs="Arial"/>
                <w:b/>
                <w:sz w:val="24"/>
                <w:szCs w:val="24"/>
              </w:rPr>
              <w:t>Providing Agency</w:t>
            </w:r>
          </w:p>
          <w:p w14:paraId="2A052530" w14:textId="53A7B57C" w:rsidR="00BF5636" w:rsidRPr="00BF5636" w:rsidRDefault="00BF5636" w:rsidP="00262893">
            <w:pPr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F5636">
              <w:rPr>
                <w:rFonts w:ascii="Arial" w:hAnsi="Arial" w:cs="Arial"/>
                <w:bCs/>
                <w:sz w:val="24"/>
                <w:szCs w:val="24"/>
              </w:rPr>
              <w:t>(check all that apply)</w:t>
            </w:r>
          </w:p>
        </w:tc>
        <w:tc>
          <w:tcPr>
            <w:tcW w:w="2393" w:type="dxa"/>
            <w:shd w:val="clear" w:color="auto" w:fill="8EAADB" w:themeFill="accent5" w:themeFillTint="99"/>
          </w:tcPr>
          <w:p w14:paraId="14532CCC" w14:textId="1ED7B693" w:rsidR="006F59A9" w:rsidRDefault="00C46B75" w:rsidP="00262893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Stage(s)</w:t>
            </w:r>
            <w:r w:rsidR="006F59A9" w:rsidRPr="00B952D8">
              <w:rPr>
                <w:rFonts w:ascii="Arial" w:hAnsi="Arial" w:cs="Arial"/>
                <w:b/>
                <w:sz w:val="24"/>
                <w:szCs w:val="24"/>
              </w:rPr>
              <w:t xml:space="preserve"> Provided</w:t>
            </w:r>
          </w:p>
          <w:p w14:paraId="22706D5E" w14:textId="55EA5271" w:rsidR="00BF5636" w:rsidRPr="00B952D8" w:rsidRDefault="00BF5636" w:rsidP="00262893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5636">
              <w:rPr>
                <w:rFonts w:ascii="Arial" w:hAnsi="Arial" w:cs="Arial"/>
                <w:bCs/>
                <w:sz w:val="24"/>
                <w:szCs w:val="24"/>
              </w:rPr>
              <w:t>(check all that apply)</w:t>
            </w:r>
          </w:p>
        </w:tc>
      </w:tr>
      <w:tr w:rsidR="006F59A9" w14:paraId="1287245B" w14:textId="77777777" w:rsidTr="006F59A9">
        <w:tc>
          <w:tcPr>
            <w:tcW w:w="2697" w:type="dxa"/>
            <w:shd w:val="clear" w:color="auto" w:fill="D9D9D9" w:themeFill="background1" w:themeFillShade="D9"/>
          </w:tcPr>
          <w:p w14:paraId="4F233B61" w14:textId="2B07CF63" w:rsidR="006F59A9" w:rsidRPr="00B952D8" w:rsidRDefault="006F59A9" w:rsidP="00B952D8">
            <w:pPr>
              <w:contextualSpacing/>
              <w:rPr>
                <w:rFonts w:ascii="Arial Narrow" w:hAnsi="Arial Narrow" w:cs="Arial"/>
                <w:bCs/>
              </w:rPr>
            </w:pPr>
            <w:r w:rsidRPr="00B952D8">
              <w:rPr>
                <w:rFonts w:ascii="Arial Narrow" w:hAnsi="Arial Narrow" w:cs="Arial"/>
                <w:b/>
              </w:rPr>
              <w:t>Mental Health/Behavioral Health</w:t>
            </w:r>
            <w:r>
              <w:rPr>
                <w:rFonts w:ascii="Arial Narrow" w:hAnsi="Arial Narrow" w:cs="Arial"/>
                <w:bCs/>
              </w:rPr>
              <w:t xml:space="preserve"> –</w:t>
            </w:r>
            <w:r>
              <w:t xml:space="preserve"> </w:t>
            </w:r>
            <w:r>
              <w:rPr>
                <w:rFonts w:ascii="Arial Narrow" w:hAnsi="Arial Narrow" w:cs="Arial"/>
                <w:bCs/>
              </w:rPr>
              <w:t>S</w:t>
            </w:r>
            <w:r w:rsidRPr="00DE5C12">
              <w:rPr>
                <w:rFonts w:ascii="Arial Narrow" w:hAnsi="Arial Narrow" w:cs="Arial"/>
                <w:bCs/>
              </w:rPr>
              <w:t xml:space="preserve">ervices </w:t>
            </w:r>
            <w:r>
              <w:rPr>
                <w:rFonts w:ascii="Arial Narrow" w:hAnsi="Arial Narrow" w:cs="Arial"/>
                <w:bCs/>
              </w:rPr>
              <w:t xml:space="preserve">designed </w:t>
            </w:r>
            <w:r w:rsidRPr="00DE5C12">
              <w:rPr>
                <w:rFonts w:ascii="Arial Narrow" w:hAnsi="Arial Narrow" w:cs="Arial"/>
                <w:bCs/>
              </w:rPr>
              <w:t>to improve</w:t>
            </w:r>
            <w:r>
              <w:rPr>
                <w:rFonts w:ascii="Arial Narrow" w:hAnsi="Arial Narrow" w:cs="Arial"/>
                <w:bCs/>
              </w:rPr>
              <w:t xml:space="preserve"> </w:t>
            </w:r>
            <w:r w:rsidRPr="00DE5C12">
              <w:rPr>
                <w:rFonts w:ascii="Arial Narrow" w:hAnsi="Arial Narrow" w:cs="Arial"/>
                <w:bCs/>
              </w:rPr>
              <w:t>mental health</w:t>
            </w:r>
            <w:r w:rsidR="00ED4CE4">
              <w:rPr>
                <w:rFonts w:ascii="Arial Narrow" w:hAnsi="Arial Narrow" w:cs="Arial"/>
                <w:bCs/>
              </w:rPr>
              <w:t>.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14:paraId="2B538A30" w14:textId="46E510AC" w:rsidR="006F59A9" w:rsidRPr="001D0DED" w:rsidRDefault="001D0DED" w:rsidP="006F59A9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bookmarkEnd w:id="10"/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="006F59A9" w:rsidRPr="001D0DED">
              <w:rPr>
                <w:rFonts w:ascii="Arial Narrow" w:hAnsi="Arial Narrow" w:cs="Arial"/>
                <w:bCs/>
              </w:rPr>
              <w:t>Yes</w:t>
            </w:r>
          </w:p>
          <w:p w14:paraId="686F1E97" w14:textId="273C4453" w:rsidR="006F59A9" w:rsidRPr="006F59A9" w:rsidRDefault="001D0DED" w:rsidP="006F59A9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="006F59A9">
              <w:rPr>
                <w:rFonts w:ascii="Arial Narrow" w:hAnsi="Arial Narrow" w:cs="Arial"/>
                <w:bCs/>
              </w:rPr>
              <w:t>No</w:t>
            </w:r>
          </w:p>
        </w:tc>
        <w:tc>
          <w:tcPr>
            <w:tcW w:w="2397" w:type="dxa"/>
            <w:shd w:val="clear" w:color="auto" w:fill="D9D9D9" w:themeFill="background1" w:themeFillShade="D9"/>
          </w:tcPr>
          <w:p w14:paraId="5FE7630A" w14:textId="3A95E3C7" w:rsidR="006F59A9" w:rsidRPr="00B952D8" w:rsidRDefault="001D0DED" w:rsidP="00D91A33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="006F59A9" w:rsidRPr="00B952D8">
              <w:rPr>
                <w:rFonts w:ascii="Arial Narrow" w:hAnsi="Arial Narrow" w:cs="Arial"/>
                <w:bCs/>
              </w:rPr>
              <w:t>Sheriff</w:t>
            </w:r>
          </w:p>
          <w:p w14:paraId="4ACF69DF" w14:textId="52277AA1" w:rsidR="006F59A9" w:rsidRPr="00B952D8" w:rsidRDefault="001D0DED" w:rsidP="00D91A33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="006F59A9" w:rsidRPr="00B952D8">
              <w:rPr>
                <w:rFonts w:ascii="Arial Narrow" w:hAnsi="Arial Narrow" w:cs="Arial"/>
                <w:bCs/>
              </w:rPr>
              <w:t xml:space="preserve">Probation </w:t>
            </w:r>
          </w:p>
          <w:p w14:paraId="11F9D0C3" w14:textId="2230731E" w:rsidR="006F59A9" w:rsidRPr="00B952D8" w:rsidRDefault="001D0DED" w:rsidP="004B11FE">
            <w:pPr>
              <w:ind w:left="282" w:hanging="270"/>
              <w:contextualSpacing/>
              <w:jc w:val="both"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="006F59A9" w:rsidRPr="00B952D8">
              <w:rPr>
                <w:rFonts w:ascii="Arial Narrow" w:hAnsi="Arial Narrow" w:cs="Arial"/>
                <w:bCs/>
              </w:rPr>
              <w:t xml:space="preserve">Behavioral health </w:t>
            </w:r>
          </w:p>
          <w:p w14:paraId="37CA8E99" w14:textId="61CF77FB" w:rsidR="006F59A9" w:rsidRPr="00B952D8" w:rsidRDefault="001D0DED" w:rsidP="00D91A33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="006F59A9" w:rsidRPr="00B952D8">
              <w:rPr>
                <w:rFonts w:ascii="Arial Narrow" w:hAnsi="Arial Narrow" w:cs="Arial"/>
                <w:bCs/>
              </w:rPr>
              <w:t>Community-based organization</w:t>
            </w:r>
          </w:p>
          <w:p w14:paraId="4099EE7F" w14:textId="3E10B0B5" w:rsidR="006F59A9" w:rsidRDefault="001D0DED" w:rsidP="00B952D8">
            <w:pPr>
              <w:ind w:left="278" w:hanging="270"/>
              <w:contextualSpacing/>
              <w:rPr>
                <w:rFonts w:ascii="Arial Narrow" w:hAnsi="Arial Narrow" w:cs="Arial"/>
                <w:bCs/>
                <w:u w:val="single"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="003D1178" w:rsidRPr="00B952D8">
              <w:rPr>
                <w:rFonts w:ascii="Arial Narrow" w:hAnsi="Arial Narrow" w:cs="Arial"/>
                <w:bCs/>
              </w:rPr>
              <w:t>Other</w:t>
            </w:r>
            <w:r w:rsidR="003D1178">
              <w:rPr>
                <w:rFonts w:ascii="Arial Narrow" w:hAnsi="Arial Narrow" w:cs="Arial"/>
                <w:bCs/>
              </w:rPr>
              <w:t xml:space="preserve">, </w:t>
            </w:r>
            <w:r w:rsidR="003D1178" w:rsidRPr="00C01113">
              <w:rPr>
                <w:rFonts w:ascii="Arial Narrow" w:hAnsi="Arial Narrow" w:cs="Arial"/>
                <w:bCs/>
              </w:rPr>
              <w:t>describe:</w:t>
            </w:r>
            <w:r w:rsidR="003D1178">
              <w:rPr>
                <w:rFonts w:ascii="Arial Narrow" w:hAnsi="Arial Narrow" w:cs="Arial"/>
                <w:bCs/>
                <w:u w:val="single"/>
              </w:rPr>
              <w:t xml:space="preserve"> </w:t>
            </w:r>
            <w:r w:rsidR="003D1178" w:rsidRPr="00B952D8">
              <w:rPr>
                <w:rFonts w:ascii="Arial Narrow" w:hAnsi="Arial Narrow" w:cs="Arial"/>
                <w:bCs/>
                <w:u w:val="single"/>
              </w:rPr>
              <w:t xml:space="preserve"> </w:t>
            </w:r>
          </w:p>
          <w:p w14:paraId="1F997343" w14:textId="77777777" w:rsidR="003D0C99" w:rsidRDefault="00163110" w:rsidP="00B952D8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&gt;</w:t>
            </w:r>
            <w:r w:rsidR="003D0C99" w:rsidRPr="003D0C99">
              <w:rPr>
                <w:rFonts w:ascii="Arial Narrow" w:hAnsi="Arial Narrow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D0C99" w:rsidRPr="003D0C99">
              <w:rPr>
                <w:rFonts w:ascii="Arial Narrow" w:hAnsi="Arial Narrow" w:cs="Arial"/>
                <w:bCs/>
              </w:rPr>
              <w:instrText xml:space="preserve"> FORMTEXT </w:instrText>
            </w:r>
            <w:r w:rsidR="003D0C99" w:rsidRPr="003D0C99">
              <w:rPr>
                <w:rFonts w:ascii="Arial Narrow" w:hAnsi="Arial Narrow" w:cs="Arial"/>
                <w:bCs/>
              </w:rPr>
            </w:r>
            <w:r w:rsidR="003D0C99" w:rsidRPr="003D0C99">
              <w:rPr>
                <w:rFonts w:ascii="Arial Narrow" w:hAnsi="Arial Narrow" w:cs="Arial"/>
                <w:bCs/>
              </w:rPr>
              <w:fldChar w:fldCharType="separate"/>
            </w:r>
            <w:r w:rsidR="003D0C99"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="003D0C99"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="003D0C99"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="003D0C99"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="003D0C99"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="003D0C99" w:rsidRPr="003D0C99">
              <w:rPr>
                <w:rFonts w:ascii="Arial Narrow" w:hAnsi="Arial Narrow" w:cs="Arial"/>
                <w:bCs/>
              </w:rPr>
              <w:fldChar w:fldCharType="end"/>
            </w:r>
          </w:p>
          <w:p w14:paraId="15A9C8A4" w14:textId="630A5CDD" w:rsidR="001D0DED" w:rsidRPr="00B952D8" w:rsidRDefault="001D0DED" w:rsidP="00B952D8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14:paraId="44C87F15" w14:textId="282D8853" w:rsidR="006F59A9" w:rsidRPr="00B952D8" w:rsidRDefault="001D0DED" w:rsidP="00B952D8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="006F59A9" w:rsidRPr="00B952D8">
              <w:rPr>
                <w:rFonts w:ascii="Arial Narrow" w:hAnsi="Arial Narrow" w:cs="Arial"/>
                <w:bCs/>
              </w:rPr>
              <w:t>In-Custody</w:t>
            </w:r>
          </w:p>
          <w:p w14:paraId="5AC03486" w14:textId="3E603443" w:rsidR="006F59A9" w:rsidRPr="00B952D8" w:rsidRDefault="001D0DED" w:rsidP="00B952D8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="006F59A9" w:rsidRPr="00B952D8">
              <w:rPr>
                <w:rFonts w:ascii="Arial Narrow" w:hAnsi="Arial Narrow" w:cs="Arial"/>
                <w:bCs/>
              </w:rPr>
              <w:t xml:space="preserve">Supervision </w:t>
            </w:r>
          </w:p>
          <w:p w14:paraId="18E56B3B" w14:textId="16E61A00" w:rsidR="006F59A9" w:rsidRDefault="001D0DED" w:rsidP="00B952D8">
            <w:pPr>
              <w:ind w:left="278" w:hanging="270"/>
              <w:contextualSpacing/>
              <w:rPr>
                <w:rFonts w:ascii="Arial Narrow" w:hAnsi="Arial Narrow" w:cs="Arial"/>
                <w:bCs/>
                <w:u w:val="single"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="001C61E6" w:rsidRPr="00B952D8">
              <w:rPr>
                <w:rFonts w:ascii="Arial Narrow" w:hAnsi="Arial Narrow" w:cs="Arial"/>
                <w:bCs/>
              </w:rPr>
              <w:t>Other</w:t>
            </w:r>
            <w:r w:rsidR="00C01113">
              <w:rPr>
                <w:rFonts w:ascii="Arial Narrow" w:hAnsi="Arial Narrow" w:cs="Arial"/>
                <w:bCs/>
              </w:rPr>
              <w:t xml:space="preserve">, </w:t>
            </w:r>
            <w:r w:rsidR="001C61E6" w:rsidRPr="00C01113">
              <w:rPr>
                <w:rFonts w:ascii="Arial Narrow" w:hAnsi="Arial Narrow" w:cs="Arial"/>
                <w:bCs/>
              </w:rPr>
              <w:t>describe</w:t>
            </w:r>
            <w:r w:rsidR="00C01113" w:rsidRPr="00C01113">
              <w:rPr>
                <w:rFonts w:ascii="Arial Narrow" w:hAnsi="Arial Narrow" w:cs="Arial"/>
                <w:bCs/>
              </w:rPr>
              <w:t>:</w:t>
            </w:r>
            <w:r w:rsidR="00C01113">
              <w:rPr>
                <w:rFonts w:ascii="Arial Narrow" w:hAnsi="Arial Narrow" w:cs="Arial"/>
                <w:bCs/>
                <w:u w:val="single"/>
              </w:rPr>
              <w:t xml:space="preserve"> </w:t>
            </w:r>
            <w:r w:rsidR="001C61E6" w:rsidRPr="00B952D8">
              <w:rPr>
                <w:rFonts w:ascii="Arial Narrow" w:hAnsi="Arial Narrow" w:cs="Arial"/>
                <w:bCs/>
                <w:u w:val="single"/>
              </w:rPr>
              <w:t xml:space="preserve"> </w:t>
            </w:r>
          </w:p>
          <w:p w14:paraId="2D82EB3C" w14:textId="794BF16B" w:rsidR="003D0C99" w:rsidRPr="00B952D8" w:rsidRDefault="00163110" w:rsidP="00B952D8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&gt;</w:t>
            </w:r>
            <w:r w:rsidR="003D0C99" w:rsidRPr="003D0C99">
              <w:rPr>
                <w:rFonts w:ascii="Arial Narrow" w:hAnsi="Arial Narrow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D0C99" w:rsidRPr="003D0C99">
              <w:rPr>
                <w:rFonts w:ascii="Arial Narrow" w:hAnsi="Arial Narrow" w:cs="Arial"/>
                <w:bCs/>
              </w:rPr>
              <w:instrText xml:space="preserve"> FORMTEXT </w:instrText>
            </w:r>
            <w:r w:rsidR="003D0C99" w:rsidRPr="003D0C99">
              <w:rPr>
                <w:rFonts w:ascii="Arial Narrow" w:hAnsi="Arial Narrow" w:cs="Arial"/>
                <w:bCs/>
              </w:rPr>
            </w:r>
            <w:r w:rsidR="003D0C99" w:rsidRPr="003D0C99">
              <w:rPr>
                <w:rFonts w:ascii="Arial Narrow" w:hAnsi="Arial Narrow" w:cs="Arial"/>
                <w:bCs/>
              </w:rPr>
              <w:fldChar w:fldCharType="separate"/>
            </w:r>
            <w:r w:rsidR="003D0C99"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="003D0C99"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="003D0C99"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="003D0C99"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="003D0C99"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="003D0C99" w:rsidRPr="003D0C99">
              <w:rPr>
                <w:rFonts w:ascii="Arial Narrow" w:hAnsi="Arial Narrow" w:cs="Arial"/>
                <w:bCs/>
              </w:rPr>
              <w:fldChar w:fldCharType="end"/>
            </w:r>
          </w:p>
        </w:tc>
      </w:tr>
      <w:tr w:rsidR="001D0DED" w14:paraId="444638BD" w14:textId="77777777" w:rsidTr="006F59A9">
        <w:tc>
          <w:tcPr>
            <w:tcW w:w="2697" w:type="dxa"/>
          </w:tcPr>
          <w:p w14:paraId="658A7C71" w14:textId="138879C9" w:rsidR="001D0DED" w:rsidRPr="00B952D8" w:rsidRDefault="001D0DED" w:rsidP="001D0DED">
            <w:pPr>
              <w:contextualSpacing/>
              <w:rPr>
                <w:rFonts w:ascii="Arial Narrow" w:hAnsi="Arial Narrow" w:cs="Arial"/>
                <w:bCs/>
              </w:rPr>
            </w:pPr>
            <w:r w:rsidRPr="00B952D8">
              <w:rPr>
                <w:rFonts w:ascii="Arial Narrow" w:hAnsi="Arial Narrow" w:cs="Arial"/>
                <w:b/>
              </w:rPr>
              <w:t>Substance Use</w:t>
            </w:r>
            <w:r>
              <w:rPr>
                <w:rFonts w:ascii="Arial Narrow" w:hAnsi="Arial Narrow" w:cs="Arial"/>
                <w:bCs/>
              </w:rPr>
              <w:t xml:space="preserve"> – s</w:t>
            </w:r>
            <w:r w:rsidRPr="00FB570C">
              <w:rPr>
                <w:rFonts w:ascii="Arial Narrow" w:hAnsi="Arial Narrow" w:cs="Arial"/>
                <w:bCs/>
              </w:rPr>
              <w:t>ervices</w:t>
            </w:r>
            <w:r>
              <w:rPr>
                <w:rFonts w:ascii="Arial Narrow" w:hAnsi="Arial Narrow" w:cs="Arial"/>
                <w:bCs/>
              </w:rPr>
              <w:t xml:space="preserve"> designed</w:t>
            </w:r>
            <w:r w:rsidRPr="00FB570C">
              <w:rPr>
                <w:rFonts w:ascii="Arial Narrow" w:hAnsi="Arial Narrow" w:cs="Arial"/>
                <w:bCs/>
              </w:rPr>
              <w:t xml:space="preserve"> to assist with substance use</w:t>
            </w:r>
            <w:r>
              <w:rPr>
                <w:rFonts w:ascii="Arial Narrow" w:hAnsi="Arial Narrow" w:cs="Arial"/>
                <w:bCs/>
              </w:rPr>
              <w:t>.</w:t>
            </w:r>
          </w:p>
        </w:tc>
        <w:tc>
          <w:tcPr>
            <w:tcW w:w="1853" w:type="dxa"/>
          </w:tcPr>
          <w:p w14:paraId="5E5D7C6A" w14:textId="77777777" w:rsidR="001D0DED" w:rsidRPr="001D0DED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1D0DED">
              <w:rPr>
                <w:rFonts w:ascii="Arial Narrow" w:hAnsi="Arial Narrow" w:cs="Arial"/>
                <w:bCs/>
              </w:rPr>
              <w:t>Yes</w:t>
            </w:r>
          </w:p>
          <w:p w14:paraId="295CB25E" w14:textId="437AD28A" w:rsidR="001D0DED" w:rsidRDefault="001D0DED" w:rsidP="001D0DED">
            <w:pPr>
              <w:ind w:left="278" w:hanging="270"/>
              <w:contextualSpacing/>
              <w:rPr>
                <w:rFonts w:ascii="Segoe UI Symbol" w:eastAsia="MS Gothic" w:hAnsi="Segoe UI Symbol" w:cs="Segoe UI Symbo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No</w:t>
            </w:r>
          </w:p>
        </w:tc>
        <w:tc>
          <w:tcPr>
            <w:tcW w:w="2397" w:type="dxa"/>
          </w:tcPr>
          <w:p w14:paraId="7D8E0D8C" w14:textId="77777777" w:rsidR="004B11FE" w:rsidRPr="00B952D8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Sheriff</w:t>
            </w:r>
          </w:p>
          <w:p w14:paraId="4DAAB410" w14:textId="77777777" w:rsidR="004B11FE" w:rsidRPr="00B952D8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 xml:space="preserve">Probation </w:t>
            </w:r>
          </w:p>
          <w:p w14:paraId="28CA9B90" w14:textId="77777777" w:rsidR="004B11FE" w:rsidRPr="00B952D8" w:rsidRDefault="004B11FE" w:rsidP="004B11FE">
            <w:pPr>
              <w:ind w:left="282" w:hanging="270"/>
              <w:contextualSpacing/>
              <w:jc w:val="both"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 xml:space="preserve">Behavioral health </w:t>
            </w:r>
          </w:p>
          <w:p w14:paraId="7FBE9D4E" w14:textId="77777777" w:rsidR="004B11FE" w:rsidRPr="00B952D8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Community-based organization</w:t>
            </w:r>
          </w:p>
          <w:p w14:paraId="4EA5A9CE" w14:textId="77777777" w:rsidR="004B11FE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  <w:u w:val="single"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Other</w:t>
            </w:r>
            <w:r>
              <w:rPr>
                <w:rFonts w:ascii="Arial Narrow" w:hAnsi="Arial Narrow" w:cs="Arial"/>
                <w:bCs/>
              </w:rPr>
              <w:t xml:space="preserve">, </w:t>
            </w:r>
            <w:r w:rsidRPr="00C01113">
              <w:rPr>
                <w:rFonts w:ascii="Arial Narrow" w:hAnsi="Arial Narrow" w:cs="Arial"/>
                <w:bCs/>
              </w:rPr>
              <w:t>describe:</w:t>
            </w:r>
            <w:r>
              <w:rPr>
                <w:rFonts w:ascii="Arial Narrow" w:hAnsi="Arial Narrow" w:cs="Arial"/>
                <w:bCs/>
                <w:u w:val="single"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  <w:u w:val="single"/>
              </w:rPr>
              <w:t xml:space="preserve"> </w:t>
            </w:r>
          </w:p>
          <w:p w14:paraId="4470100A" w14:textId="77777777" w:rsidR="004B11FE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&gt;</w:t>
            </w:r>
            <w:r w:rsidRPr="003D0C99">
              <w:rPr>
                <w:rFonts w:ascii="Arial Narrow" w:hAnsi="Arial Narrow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0C99">
              <w:rPr>
                <w:rFonts w:ascii="Arial Narrow" w:hAnsi="Arial Narrow" w:cs="Arial"/>
                <w:bCs/>
              </w:rPr>
              <w:instrText xml:space="preserve"> FORMTEXT </w:instrText>
            </w:r>
            <w:r w:rsidRPr="003D0C99">
              <w:rPr>
                <w:rFonts w:ascii="Arial Narrow" w:hAnsi="Arial Narrow" w:cs="Arial"/>
                <w:bCs/>
              </w:rPr>
            </w:r>
            <w:r w:rsidRPr="003D0C99">
              <w:rPr>
                <w:rFonts w:ascii="Arial Narrow" w:hAnsi="Arial Narrow" w:cs="Arial"/>
                <w:bCs/>
              </w:rPr>
              <w:fldChar w:fldCharType="separate"/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</w:rPr>
              <w:fldChar w:fldCharType="end"/>
            </w:r>
          </w:p>
          <w:p w14:paraId="0CD4DC89" w14:textId="5CE7972C" w:rsidR="001D0DED" w:rsidRPr="00B952D8" w:rsidRDefault="001D0DED" w:rsidP="001D0DED">
            <w:pPr>
              <w:contextualSpacing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393" w:type="dxa"/>
          </w:tcPr>
          <w:p w14:paraId="7E497232" w14:textId="77777777" w:rsidR="001D0DED" w:rsidRPr="00B952D8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In-Custody</w:t>
            </w:r>
          </w:p>
          <w:p w14:paraId="62AEE79E" w14:textId="77777777" w:rsidR="001D0DED" w:rsidRPr="00B952D8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 xml:space="preserve">Supervision </w:t>
            </w:r>
          </w:p>
          <w:p w14:paraId="6AF87130" w14:textId="77777777" w:rsidR="001D0DED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Cs/>
                <w:u w:val="single"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Other</w:t>
            </w:r>
            <w:r>
              <w:rPr>
                <w:rFonts w:ascii="Arial Narrow" w:hAnsi="Arial Narrow" w:cs="Arial"/>
                <w:bCs/>
              </w:rPr>
              <w:t xml:space="preserve">, </w:t>
            </w:r>
            <w:r w:rsidRPr="00C01113">
              <w:rPr>
                <w:rFonts w:ascii="Arial Narrow" w:hAnsi="Arial Narrow" w:cs="Arial"/>
                <w:bCs/>
              </w:rPr>
              <w:t>describe:</w:t>
            </w:r>
            <w:r>
              <w:rPr>
                <w:rFonts w:ascii="Arial Narrow" w:hAnsi="Arial Narrow" w:cs="Arial"/>
                <w:bCs/>
                <w:u w:val="single"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  <w:u w:val="single"/>
              </w:rPr>
              <w:t xml:space="preserve"> </w:t>
            </w:r>
          </w:p>
          <w:p w14:paraId="5D1D334F" w14:textId="581B21A4" w:rsidR="001D0DED" w:rsidRPr="00B952D8" w:rsidRDefault="001D0DED" w:rsidP="001D0DED">
            <w:pPr>
              <w:ind w:left="311" w:hanging="311"/>
              <w:contextualSpacing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&gt;</w:t>
            </w:r>
            <w:r w:rsidRPr="003D0C99">
              <w:rPr>
                <w:rFonts w:ascii="Arial Narrow" w:hAnsi="Arial Narrow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0C99">
              <w:rPr>
                <w:rFonts w:ascii="Arial Narrow" w:hAnsi="Arial Narrow" w:cs="Arial"/>
                <w:bCs/>
              </w:rPr>
              <w:instrText xml:space="preserve"> FORMTEXT </w:instrText>
            </w:r>
            <w:r w:rsidRPr="003D0C99">
              <w:rPr>
                <w:rFonts w:ascii="Arial Narrow" w:hAnsi="Arial Narrow" w:cs="Arial"/>
                <w:bCs/>
              </w:rPr>
            </w:r>
            <w:r w:rsidRPr="003D0C99">
              <w:rPr>
                <w:rFonts w:ascii="Arial Narrow" w:hAnsi="Arial Narrow" w:cs="Arial"/>
                <w:bCs/>
              </w:rPr>
              <w:fldChar w:fldCharType="separate"/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</w:rPr>
              <w:fldChar w:fldCharType="end"/>
            </w:r>
          </w:p>
        </w:tc>
      </w:tr>
      <w:tr w:rsidR="001D0DED" w14:paraId="2E4DA244" w14:textId="77777777" w:rsidTr="006F59A9">
        <w:tc>
          <w:tcPr>
            <w:tcW w:w="2697" w:type="dxa"/>
            <w:shd w:val="clear" w:color="auto" w:fill="D9D9D9" w:themeFill="background1" w:themeFillShade="D9"/>
          </w:tcPr>
          <w:p w14:paraId="54FB78BC" w14:textId="2C7F875B" w:rsidR="001D0DED" w:rsidRPr="00B952D8" w:rsidRDefault="001D0DED" w:rsidP="001D0DED">
            <w:pPr>
              <w:contextualSpacing/>
              <w:rPr>
                <w:rFonts w:ascii="Arial Narrow" w:hAnsi="Arial Narrow" w:cs="Arial"/>
                <w:bCs/>
              </w:rPr>
            </w:pPr>
            <w:r w:rsidRPr="00B952D8">
              <w:rPr>
                <w:rFonts w:ascii="Arial Narrow" w:hAnsi="Arial Narrow" w:cs="Arial"/>
                <w:b/>
              </w:rPr>
              <w:t>Housing</w:t>
            </w:r>
            <w:r>
              <w:rPr>
                <w:rFonts w:ascii="Arial Narrow" w:hAnsi="Arial Narrow" w:cs="Arial"/>
                <w:bCs/>
              </w:rPr>
              <w:t xml:space="preserve"> – s</w:t>
            </w:r>
            <w:r w:rsidRPr="00FB570C">
              <w:rPr>
                <w:rFonts w:ascii="Arial Narrow" w:hAnsi="Arial Narrow" w:cs="Arial"/>
                <w:bCs/>
              </w:rPr>
              <w:t>ervices designed to assist with housing after rel</w:t>
            </w:r>
            <w:r>
              <w:rPr>
                <w:rFonts w:ascii="Arial Narrow" w:hAnsi="Arial Narrow" w:cs="Arial"/>
                <w:bCs/>
              </w:rPr>
              <w:t>e</w:t>
            </w:r>
            <w:r w:rsidRPr="00FB570C">
              <w:rPr>
                <w:rFonts w:ascii="Arial Narrow" w:hAnsi="Arial Narrow" w:cs="Arial"/>
                <w:bCs/>
              </w:rPr>
              <w:t>ase.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14:paraId="43F4D0E2" w14:textId="77777777" w:rsidR="001D0DED" w:rsidRPr="001D0DED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1D0DED">
              <w:rPr>
                <w:rFonts w:ascii="Arial Narrow" w:hAnsi="Arial Narrow" w:cs="Arial"/>
                <w:bCs/>
              </w:rPr>
              <w:t>Yes</w:t>
            </w:r>
          </w:p>
          <w:p w14:paraId="2793B405" w14:textId="21FE48EB" w:rsidR="001D0DED" w:rsidRDefault="001D0DED" w:rsidP="001D0DED">
            <w:pPr>
              <w:ind w:left="278" w:hanging="270"/>
              <w:contextualSpacing/>
              <w:rPr>
                <w:rFonts w:ascii="Segoe UI Symbol" w:eastAsia="MS Gothic" w:hAnsi="Segoe UI Symbol" w:cs="Segoe UI Symbo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No</w:t>
            </w:r>
          </w:p>
        </w:tc>
        <w:tc>
          <w:tcPr>
            <w:tcW w:w="2397" w:type="dxa"/>
            <w:shd w:val="clear" w:color="auto" w:fill="D9D9D9" w:themeFill="background1" w:themeFillShade="D9"/>
          </w:tcPr>
          <w:p w14:paraId="1A241F0F" w14:textId="77777777" w:rsidR="004B11FE" w:rsidRPr="00B952D8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Sheriff</w:t>
            </w:r>
          </w:p>
          <w:p w14:paraId="76C84A9A" w14:textId="77777777" w:rsidR="004B11FE" w:rsidRPr="00B952D8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 xml:space="preserve">Probation </w:t>
            </w:r>
          </w:p>
          <w:p w14:paraId="7CE2F312" w14:textId="77777777" w:rsidR="004B11FE" w:rsidRPr="00B952D8" w:rsidRDefault="004B11FE" w:rsidP="004B11FE">
            <w:pPr>
              <w:ind w:left="282" w:hanging="270"/>
              <w:contextualSpacing/>
              <w:jc w:val="both"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 xml:space="preserve">Behavioral health </w:t>
            </w:r>
          </w:p>
          <w:p w14:paraId="299406EE" w14:textId="77777777" w:rsidR="004B11FE" w:rsidRPr="00B952D8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Community-based organization</w:t>
            </w:r>
          </w:p>
          <w:p w14:paraId="2EDAA903" w14:textId="77777777" w:rsidR="004B11FE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  <w:u w:val="single"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Other</w:t>
            </w:r>
            <w:r>
              <w:rPr>
                <w:rFonts w:ascii="Arial Narrow" w:hAnsi="Arial Narrow" w:cs="Arial"/>
                <w:bCs/>
              </w:rPr>
              <w:t xml:space="preserve">, </w:t>
            </w:r>
            <w:r w:rsidRPr="00C01113">
              <w:rPr>
                <w:rFonts w:ascii="Arial Narrow" w:hAnsi="Arial Narrow" w:cs="Arial"/>
                <w:bCs/>
              </w:rPr>
              <w:t>describe:</w:t>
            </w:r>
            <w:r>
              <w:rPr>
                <w:rFonts w:ascii="Arial Narrow" w:hAnsi="Arial Narrow" w:cs="Arial"/>
                <w:bCs/>
                <w:u w:val="single"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  <w:u w:val="single"/>
              </w:rPr>
              <w:t xml:space="preserve"> </w:t>
            </w:r>
          </w:p>
          <w:p w14:paraId="159295AF" w14:textId="77777777" w:rsidR="004B11FE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&gt;</w:t>
            </w:r>
            <w:r w:rsidRPr="003D0C99">
              <w:rPr>
                <w:rFonts w:ascii="Arial Narrow" w:hAnsi="Arial Narrow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0C99">
              <w:rPr>
                <w:rFonts w:ascii="Arial Narrow" w:hAnsi="Arial Narrow" w:cs="Arial"/>
                <w:bCs/>
              </w:rPr>
              <w:instrText xml:space="preserve"> FORMTEXT </w:instrText>
            </w:r>
            <w:r w:rsidRPr="003D0C99">
              <w:rPr>
                <w:rFonts w:ascii="Arial Narrow" w:hAnsi="Arial Narrow" w:cs="Arial"/>
                <w:bCs/>
              </w:rPr>
            </w:r>
            <w:r w:rsidRPr="003D0C99">
              <w:rPr>
                <w:rFonts w:ascii="Arial Narrow" w:hAnsi="Arial Narrow" w:cs="Arial"/>
                <w:bCs/>
              </w:rPr>
              <w:fldChar w:fldCharType="separate"/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</w:rPr>
              <w:fldChar w:fldCharType="end"/>
            </w:r>
          </w:p>
          <w:p w14:paraId="4E53A87A" w14:textId="6AFC792F" w:rsidR="001D0DED" w:rsidRPr="00B952D8" w:rsidRDefault="001D0DED" w:rsidP="001D0DED">
            <w:pPr>
              <w:contextualSpacing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14:paraId="1436EA7D" w14:textId="77777777" w:rsidR="001D0DED" w:rsidRPr="00B952D8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In-Custody</w:t>
            </w:r>
          </w:p>
          <w:p w14:paraId="19CE839F" w14:textId="77777777" w:rsidR="001D0DED" w:rsidRPr="00B952D8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 xml:space="preserve">Supervision </w:t>
            </w:r>
          </w:p>
          <w:p w14:paraId="229C25CF" w14:textId="77777777" w:rsidR="001D0DED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Cs/>
                <w:u w:val="single"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Other</w:t>
            </w:r>
            <w:r>
              <w:rPr>
                <w:rFonts w:ascii="Arial Narrow" w:hAnsi="Arial Narrow" w:cs="Arial"/>
                <w:bCs/>
              </w:rPr>
              <w:t xml:space="preserve">, </w:t>
            </w:r>
            <w:r w:rsidRPr="00C01113">
              <w:rPr>
                <w:rFonts w:ascii="Arial Narrow" w:hAnsi="Arial Narrow" w:cs="Arial"/>
                <w:bCs/>
              </w:rPr>
              <w:t>describe:</w:t>
            </w:r>
            <w:r>
              <w:rPr>
                <w:rFonts w:ascii="Arial Narrow" w:hAnsi="Arial Narrow" w:cs="Arial"/>
                <w:bCs/>
                <w:u w:val="single"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  <w:u w:val="single"/>
              </w:rPr>
              <w:t xml:space="preserve"> </w:t>
            </w:r>
          </w:p>
          <w:p w14:paraId="7A732489" w14:textId="5B632EC5" w:rsidR="001D0DED" w:rsidRPr="00B952D8" w:rsidRDefault="001D0DED" w:rsidP="001D0DED">
            <w:pPr>
              <w:contextualSpacing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&gt;</w:t>
            </w:r>
            <w:r w:rsidRPr="003D0C99">
              <w:rPr>
                <w:rFonts w:ascii="Arial Narrow" w:hAnsi="Arial Narrow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0C99">
              <w:rPr>
                <w:rFonts w:ascii="Arial Narrow" w:hAnsi="Arial Narrow" w:cs="Arial"/>
                <w:bCs/>
              </w:rPr>
              <w:instrText xml:space="preserve"> FORMTEXT </w:instrText>
            </w:r>
            <w:r w:rsidRPr="003D0C99">
              <w:rPr>
                <w:rFonts w:ascii="Arial Narrow" w:hAnsi="Arial Narrow" w:cs="Arial"/>
                <w:bCs/>
              </w:rPr>
            </w:r>
            <w:r w:rsidRPr="003D0C99">
              <w:rPr>
                <w:rFonts w:ascii="Arial Narrow" w:hAnsi="Arial Narrow" w:cs="Arial"/>
                <w:bCs/>
              </w:rPr>
              <w:fldChar w:fldCharType="separate"/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</w:rPr>
              <w:fldChar w:fldCharType="end"/>
            </w:r>
          </w:p>
        </w:tc>
      </w:tr>
      <w:tr w:rsidR="001D0DED" w14:paraId="2B2A8EED" w14:textId="77777777" w:rsidTr="006F59A9">
        <w:tc>
          <w:tcPr>
            <w:tcW w:w="2697" w:type="dxa"/>
          </w:tcPr>
          <w:p w14:paraId="7356E656" w14:textId="0B826908" w:rsidR="001D0DED" w:rsidRPr="00B952D8" w:rsidRDefault="001D0DED" w:rsidP="001D0DED">
            <w:pPr>
              <w:contextualSpacing/>
              <w:rPr>
                <w:rFonts w:ascii="Arial Narrow" w:hAnsi="Arial Narrow" w:cs="Arial"/>
                <w:bCs/>
              </w:rPr>
            </w:pPr>
            <w:r w:rsidRPr="00B952D8">
              <w:rPr>
                <w:rFonts w:ascii="Arial Narrow" w:hAnsi="Arial Narrow" w:cs="Arial"/>
                <w:b/>
              </w:rPr>
              <w:t>Employment</w:t>
            </w:r>
            <w:r>
              <w:rPr>
                <w:rFonts w:ascii="Arial Narrow" w:hAnsi="Arial Narrow" w:cs="Arial"/>
                <w:bCs/>
              </w:rPr>
              <w:t xml:space="preserve"> – </w:t>
            </w:r>
            <w:r>
              <w:t>s</w:t>
            </w:r>
            <w:r w:rsidRPr="00FB570C">
              <w:rPr>
                <w:rFonts w:ascii="Arial Narrow" w:hAnsi="Arial Narrow" w:cs="Arial"/>
                <w:bCs/>
              </w:rPr>
              <w:t>ervices designed to provide clients with a job and/or to provide job training to improve chances of finding employment after release</w:t>
            </w:r>
            <w:r>
              <w:rPr>
                <w:rFonts w:ascii="Arial Narrow" w:hAnsi="Arial Narrow" w:cs="Arial"/>
                <w:bCs/>
              </w:rPr>
              <w:t xml:space="preserve">. </w:t>
            </w:r>
          </w:p>
        </w:tc>
        <w:tc>
          <w:tcPr>
            <w:tcW w:w="1853" w:type="dxa"/>
          </w:tcPr>
          <w:p w14:paraId="3CFA56AD" w14:textId="77777777" w:rsidR="001D0DED" w:rsidRPr="001D0DED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1D0DED">
              <w:rPr>
                <w:rFonts w:ascii="Arial Narrow" w:hAnsi="Arial Narrow" w:cs="Arial"/>
                <w:bCs/>
              </w:rPr>
              <w:t>Yes</w:t>
            </w:r>
          </w:p>
          <w:p w14:paraId="5B560DFB" w14:textId="6ADBFDF1" w:rsidR="001D0DED" w:rsidRDefault="001D0DED" w:rsidP="001D0DED">
            <w:pPr>
              <w:ind w:left="278" w:hanging="270"/>
              <w:contextualSpacing/>
              <w:rPr>
                <w:rFonts w:ascii="Segoe UI Symbol" w:eastAsia="MS Gothic" w:hAnsi="Segoe UI Symbol" w:cs="Segoe UI Symbo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No</w:t>
            </w:r>
          </w:p>
        </w:tc>
        <w:tc>
          <w:tcPr>
            <w:tcW w:w="2397" w:type="dxa"/>
          </w:tcPr>
          <w:p w14:paraId="338519E4" w14:textId="77777777" w:rsidR="004B11FE" w:rsidRPr="00B952D8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Sheriff</w:t>
            </w:r>
          </w:p>
          <w:p w14:paraId="143F05F7" w14:textId="77777777" w:rsidR="004B11FE" w:rsidRPr="00B952D8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 xml:space="preserve">Probation </w:t>
            </w:r>
          </w:p>
          <w:p w14:paraId="50D488CE" w14:textId="77777777" w:rsidR="004B11FE" w:rsidRPr="00B952D8" w:rsidRDefault="004B11FE" w:rsidP="004B11FE">
            <w:pPr>
              <w:ind w:left="282" w:hanging="270"/>
              <w:contextualSpacing/>
              <w:jc w:val="both"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 xml:space="preserve">Behavioral health </w:t>
            </w:r>
          </w:p>
          <w:p w14:paraId="049129E5" w14:textId="77777777" w:rsidR="004B11FE" w:rsidRPr="00B952D8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Community-based organization</w:t>
            </w:r>
          </w:p>
          <w:p w14:paraId="5000EE9D" w14:textId="77777777" w:rsidR="004B11FE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  <w:u w:val="single"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Other</w:t>
            </w:r>
            <w:r>
              <w:rPr>
                <w:rFonts w:ascii="Arial Narrow" w:hAnsi="Arial Narrow" w:cs="Arial"/>
                <w:bCs/>
              </w:rPr>
              <w:t xml:space="preserve">, </w:t>
            </w:r>
            <w:r w:rsidRPr="00C01113">
              <w:rPr>
                <w:rFonts w:ascii="Arial Narrow" w:hAnsi="Arial Narrow" w:cs="Arial"/>
                <w:bCs/>
              </w:rPr>
              <w:t>describe:</w:t>
            </w:r>
            <w:r>
              <w:rPr>
                <w:rFonts w:ascii="Arial Narrow" w:hAnsi="Arial Narrow" w:cs="Arial"/>
                <w:bCs/>
                <w:u w:val="single"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  <w:u w:val="single"/>
              </w:rPr>
              <w:t xml:space="preserve"> </w:t>
            </w:r>
          </w:p>
          <w:p w14:paraId="4ECECE42" w14:textId="77777777" w:rsidR="004B11FE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&gt;</w:t>
            </w:r>
            <w:r w:rsidRPr="003D0C99">
              <w:rPr>
                <w:rFonts w:ascii="Arial Narrow" w:hAnsi="Arial Narrow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0C99">
              <w:rPr>
                <w:rFonts w:ascii="Arial Narrow" w:hAnsi="Arial Narrow" w:cs="Arial"/>
                <w:bCs/>
              </w:rPr>
              <w:instrText xml:space="preserve"> FORMTEXT </w:instrText>
            </w:r>
            <w:r w:rsidRPr="003D0C99">
              <w:rPr>
                <w:rFonts w:ascii="Arial Narrow" w:hAnsi="Arial Narrow" w:cs="Arial"/>
                <w:bCs/>
              </w:rPr>
            </w:r>
            <w:r w:rsidRPr="003D0C99">
              <w:rPr>
                <w:rFonts w:ascii="Arial Narrow" w:hAnsi="Arial Narrow" w:cs="Arial"/>
                <w:bCs/>
              </w:rPr>
              <w:fldChar w:fldCharType="separate"/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</w:rPr>
              <w:fldChar w:fldCharType="end"/>
            </w:r>
          </w:p>
          <w:p w14:paraId="67CF7710" w14:textId="1255F1CF" w:rsidR="001D0DED" w:rsidRPr="00B952D8" w:rsidRDefault="001D0DED" w:rsidP="001D0DED">
            <w:pPr>
              <w:contextualSpacing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393" w:type="dxa"/>
          </w:tcPr>
          <w:p w14:paraId="3240373C" w14:textId="77777777" w:rsidR="001D0DED" w:rsidRPr="00B952D8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In-Custody</w:t>
            </w:r>
          </w:p>
          <w:p w14:paraId="6493B82F" w14:textId="77777777" w:rsidR="001D0DED" w:rsidRPr="00B952D8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 xml:space="preserve">Supervision </w:t>
            </w:r>
          </w:p>
          <w:p w14:paraId="120DD68B" w14:textId="77777777" w:rsidR="001D0DED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Cs/>
                <w:u w:val="single"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Other</w:t>
            </w:r>
            <w:r>
              <w:rPr>
                <w:rFonts w:ascii="Arial Narrow" w:hAnsi="Arial Narrow" w:cs="Arial"/>
                <w:bCs/>
              </w:rPr>
              <w:t xml:space="preserve">, </w:t>
            </w:r>
            <w:r w:rsidRPr="00C01113">
              <w:rPr>
                <w:rFonts w:ascii="Arial Narrow" w:hAnsi="Arial Narrow" w:cs="Arial"/>
                <w:bCs/>
              </w:rPr>
              <w:t>describe:</w:t>
            </w:r>
            <w:r>
              <w:rPr>
                <w:rFonts w:ascii="Arial Narrow" w:hAnsi="Arial Narrow" w:cs="Arial"/>
                <w:bCs/>
                <w:u w:val="single"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  <w:u w:val="single"/>
              </w:rPr>
              <w:t xml:space="preserve"> </w:t>
            </w:r>
          </w:p>
          <w:p w14:paraId="1D178A8A" w14:textId="37EC4273" w:rsidR="001D0DED" w:rsidRPr="00B952D8" w:rsidRDefault="001D0DED" w:rsidP="001D0DED">
            <w:pPr>
              <w:contextualSpacing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&gt;</w:t>
            </w:r>
            <w:r w:rsidRPr="003D0C99">
              <w:rPr>
                <w:rFonts w:ascii="Arial Narrow" w:hAnsi="Arial Narrow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0C99">
              <w:rPr>
                <w:rFonts w:ascii="Arial Narrow" w:hAnsi="Arial Narrow" w:cs="Arial"/>
                <w:bCs/>
              </w:rPr>
              <w:instrText xml:space="preserve"> FORMTEXT </w:instrText>
            </w:r>
            <w:r w:rsidRPr="003D0C99">
              <w:rPr>
                <w:rFonts w:ascii="Arial Narrow" w:hAnsi="Arial Narrow" w:cs="Arial"/>
                <w:bCs/>
              </w:rPr>
            </w:r>
            <w:r w:rsidRPr="003D0C99">
              <w:rPr>
                <w:rFonts w:ascii="Arial Narrow" w:hAnsi="Arial Narrow" w:cs="Arial"/>
                <w:bCs/>
              </w:rPr>
              <w:fldChar w:fldCharType="separate"/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</w:rPr>
              <w:fldChar w:fldCharType="end"/>
            </w:r>
          </w:p>
        </w:tc>
      </w:tr>
      <w:tr w:rsidR="001D0DED" w14:paraId="435C8DC7" w14:textId="77777777" w:rsidTr="006F59A9">
        <w:tc>
          <w:tcPr>
            <w:tcW w:w="2697" w:type="dxa"/>
            <w:shd w:val="clear" w:color="auto" w:fill="D9D9D9" w:themeFill="background1" w:themeFillShade="D9"/>
          </w:tcPr>
          <w:p w14:paraId="1AB9D5D1" w14:textId="6FCA87CB" w:rsidR="001D0DED" w:rsidRPr="00B952D8" w:rsidRDefault="001D0DED" w:rsidP="001D0DED">
            <w:pPr>
              <w:contextualSpacing/>
              <w:rPr>
                <w:rFonts w:ascii="Arial Narrow" w:hAnsi="Arial Narrow" w:cs="Arial"/>
                <w:bCs/>
              </w:rPr>
            </w:pPr>
            <w:r w:rsidRPr="00B952D8">
              <w:rPr>
                <w:rFonts w:ascii="Arial Narrow" w:hAnsi="Arial Narrow" w:cs="Arial"/>
                <w:b/>
              </w:rPr>
              <w:lastRenderedPageBreak/>
              <w:t>Education</w:t>
            </w:r>
            <w:r>
              <w:rPr>
                <w:rFonts w:ascii="Arial Narrow" w:hAnsi="Arial Narrow" w:cs="Arial"/>
                <w:bCs/>
              </w:rPr>
              <w:t xml:space="preserve"> – focuses on academic achievement. 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14:paraId="5698F0E7" w14:textId="77777777" w:rsidR="001D0DED" w:rsidRPr="001D0DED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1D0DED">
              <w:rPr>
                <w:rFonts w:ascii="Arial Narrow" w:hAnsi="Arial Narrow" w:cs="Arial"/>
                <w:bCs/>
              </w:rPr>
              <w:t>Yes</w:t>
            </w:r>
          </w:p>
          <w:p w14:paraId="6FB9B3DC" w14:textId="445EA0CA" w:rsidR="001D0DED" w:rsidRDefault="001D0DED" w:rsidP="001D0DED">
            <w:pPr>
              <w:ind w:left="278" w:hanging="270"/>
              <w:contextualSpacing/>
              <w:rPr>
                <w:rFonts w:ascii="Segoe UI Symbol" w:eastAsia="MS Gothic" w:hAnsi="Segoe UI Symbol" w:cs="Segoe UI Symbo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No</w:t>
            </w:r>
          </w:p>
        </w:tc>
        <w:tc>
          <w:tcPr>
            <w:tcW w:w="2397" w:type="dxa"/>
            <w:shd w:val="clear" w:color="auto" w:fill="D9D9D9" w:themeFill="background1" w:themeFillShade="D9"/>
          </w:tcPr>
          <w:p w14:paraId="6ECB8FEB" w14:textId="77777777" w:rsidR="004B11FE" w:rsidRPr="00B952D8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Sheriff</w:t>
            </w:r>
          </w:p>
          <w:p w14:paraId="125D1153" w14:textId="77777777" w:rsidR="004B11FE" w:rsidRPr="00B952D8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 xml:space="preserve">Probation </w:t>
            </w:r>
          </w:p>
          <w:p w14:paraId="176E66CF" w14:textId="77777777" w:rsidR="004B11FE" w:rsidRPr="00B952D8" w:rsidRDefault="004B11FE" w:rsidP="004B11FE">
            <w:pPr>
              <w:ind w:left="282" w:hanging="270"/>
              <w:contextualSpacing/>
              <w:jc w:val="both"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 xml:space="preserve">Behavioral health </w:t>
            </w:r>
          </w:p>
          <w:p w14:paraId="016ADBE2" w14:textId="77777777" w:rsidR="004B11FE" w:rsidRPr="00B952D8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Community-based organization</w:t>
            </w:r>
          </w:p>
          <w:p w14:paraId="7B8227EB" w14:textId="77777777" w:rsidR="004B11FE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  <w:u w:val="single"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Other</w:t>
            </w:r>
            <w:r>
              <w:rPr>
                <w:rFonts w:ascii="Arial Narrow" w:hAnsi="Arial Narrow" w:cs="Arial"/>
                <w:bCs/>
              </w:rPr>
              <w:t xml:space="preserve">, </w:t>
            </w:r>
            <w:r w:rsidRPr="00C01113">
              <w:rPr>
                <w:rFonts w:ascii="Arial Narrow" w:hAnsi="Arial Narrow" w:cs="Arial"/>
                <w:bCs/>
              </w:rPr>
              <w:t>describe:</w:t>
            </w:r>
            <w:r>
              <w:rPr>
                <w:rFonts w:ascii="Arial Narrow" w:hAnsi="Arial Narrow" w:cs="Arial"/>
                <w:bCs/>
                <w:u w:val="single"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  <w:u w:val="single"/>
              </w:rPr>
              <w:t xml:space="preserve"> </w:t>
            </w:r>
          </w:p>
          <w:p w14:paraId="4B4252C4" w14:textId="77777777" w:rsidR="004B11FE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&gt;</w:t>
            </w:r>
            <w:r w:rsidRPr="003D0C99">
              <w:rPr>
                <w:rFonts w:ascii="Arial Narrow" w:hAnsi="Arial Narrow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0C99">
              <w:rPr>
                <w:rFonts w:ascii="Arial Narrow" w:hAnsi="Arial Narrow" w:cs="Arial"/>
                <w:bCs/>
              </w:rPr>
              <w:instrText xml:space="preserve"> FORMTEXT </w:instrText>
            </w:r>
            <w:r w:rsidRPr="003D0C99">
              <w:rPr>
                <w:rFonts w:ascii="Arial Narrow" w:hAnsi="Arial Narrow" w:cs="Arial"/>
                <w:bCs/>
              </w:rPr>
            </w:r>
            <w:r w:rsidRPr="003D0C99">
              <w:rPr>
                <w:rFonts w:ascii="Arial Narrow" w:hAnsi="Arial Narrow" w:cs="Arial"/>
                <w:bCs/>
              </w:rPr>
              <w:fldChar w:fldCharType="separate"/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</w:rPr>
              <w:fldChar w:fldCharType="end"/>
            </w:r>
          </w:p>
          <w:p w14:paraId="664C83D9" w14:textId="20130043" w:rsidR="001D0DED" w:rsidRPr="00B952D8" w:rsidRDefault="001D0DED" w:rsidP="001D0DED">
            <w:pPr>
              <w:contextualSpacing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14:paraId="33B181E3" w14:textId="77777777" w:rsidR="001D0DED" w:rsidRPr="00B952D8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In-Custody</w:t>
            </w:r>
          </w:p>
          <w:p w14:paraId="3BD0A2A7" w14:textId="77777777" w:rsidR="001D0DED" w:rsidRPr="00B952D8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 xml:space="preserve">Supervision </w:t>
            </w:r>
          </w:p>
          <w:p w14:paraId="4DFCBB8E" w14:textId="77777777" w:rsidR="001D0DED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Cs/>
                <w:u w:val="single"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Other</w:t>
            </w:r>
            <w:r>
              <w:rPr>
                <w:rFonts w:ascii="Arial Narrow" w:hAnsi="Arial Narrow" w:cs="Arial"/>
                <w:bCs/>
              </w:rPr>
              <w:t xml:space="preserve">, </w:t>
            </w:r>
            <w:r w:rsidRPr="00C01113">
              <w:rPr>
                <w:rFonts w:ascii="Arial Narrow" w:hAnsi="Arial Narrow" w:cs="Arial"/>
                <w:bCs/>
              </w:rPr>
              <w:t>describe:</w:t>
            </w:r>
            <w:r>
              <w:rPr>
                <w:rFonts w:ascii="Arial Narrow" w:hAnsi="Arial Narrow" w:cs="Arial"/>
                <w:bCs/>
                <w:u w:val="single"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  <w:u w:val="single"/>
              </w:rPr>
              <w:t xml:space="preserve"> </w:t>
            </w:r>
          </w:p>
          <w:p w14:paraId="206AFC44" w14:textId="73B41D16" w:rsidR="001D0DED" w:rsidRPr="00B952D8" w:rsidRDefault="001D0DED" w:rsidP="001D0DED">
            <w:pPr>
              <w:contextualSpacing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&gt;</w:t>
            </w:r>
            <w:r w:rsidRPr="003D0C99">
              <w:rPr>
                <w:rFonts w:ascii="Arial Narrow" w:hAnsi="Arial Narrow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0C99">
              <w:rPr>
                <w:rFonts w:ascii="Arial Narrow" w:hAnsi="Arial Narrow" w:cs="Arial"/>
                <w:bCs/>
              </w:rPr>
              <w:instrText xml:space="preserve"> FORMTEXT </w:instrText>
            </w:r>
            <w:r w:rsidRPr="003D0C99">
              <w:rPr>
                <w:rFonts w:ascii="Arial Narrow" w:hAnsi="Arial Narrow" w:cs="Arial"/>
                <w:bCs/>
              </w:rPr>
            </w:r>
            <w:r w:rsidRPr="003D0C99">
              <w:rPr>
                <w:rFonts w:ascii="Arial Narrow" w:hAnsi="Arial Narrow" w:cs="Arial"/>
                <w:bCs/>
              </w:rPr>
              <w:fldChar w:fldCharType="separate"/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</w:rPr>
              <w:fldChar w:fldCharType="end"/>
            </w:r>
          </w:p>
        </w:tc>
      </w:tr>
      <w:tr w:rsidR="001D0DED" w14:paraId="76DAB501" w14:textId="77777777" w:rsidTr="00B539A3">
        <w:tc>
          <w:tcPr>
            <w:tcW w:w="2697" w:type="dxa"/>
            <w:tcBorders>
              <w:bottom w:val="single" w:sz="8" w:space="0" w:color="auto"/>
            </w:tcBorders>
          </w:tcPr>
          <w:p w14:paraId="50B7D34C" w14:textId="3C7F3F90" w:rsidR="001D0DED" w:rsidRPr="00B952D8" w:rsidRDefault="001D0DED" w:rsidP="001D0DED">
            <w:pPr>
              <w:contextualSpacing/>
              <w:rPr>
                <w:rFonts w:ascii="Arial Narrow" w:hAnsi="Arial Narrow" w:cs="Arial"/>
                <w:bCs/>
              </w:rPr>
            </w:pPr>
            <w:r w:rsidRPr="00B952D8">
              <w:rPr>
                <w:rFonts w:ascii="Arial Narrow" w:hAnsi="Arial Narrow" w:cs="Arial"/>
                <w:b/>
              </w:rPr>
              <w:t>Family</w:t>
            </w:r>
            <w:r>
              <w:rPr>
                <w:rFonts w:ascii="Arial Narrow" w:hAnsi="Arial Narrow" w:cs="Arial"/>
                <w:bCs/>
              </w:rPr>
              <w:t xml:space="preserve"> – family-oriented education, service, and training. </w:t>
            </w:r>
          </w:p>
        </w:tc>
        <w:tc>
          <w:tcPr>
            <w:tcW w:w="1853" w:type="dxa"/>
            <w:tcBorders>
              <w:bottom w:val="single" w:sz="8" w:space="0" w:color="auto"/>
            </w:tcBorders>
          </w:tcPr>
          <w:p w14:paraId="4A2A065D" w14:textId="77777777" w:rsidR="001D0DED" w:rsidRPr="001D0DED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1D0DED">
              <w:rPr>
                <w:rFonts w:ascii="Arial Narrow" w:hAnsi="Arial Narrow" w:cs="Arial"/>
                <w:bCs/>
              </w:rPr>
              <w:t>Yes</w:t>
            </w:r>
          </w:p>
          <w:p w14:paraId="2B69CD4E" w14:textId="4942EF88" w:rsidR="001D0DED" w:rsidRDefault="001D0DED" w:rsidP="001D0DED">
            <w:pPr>
              <w:ind w:left="278" w:hanging="270"/>
              <w:contextualSpacing/>
              <w:rPr>
                <w:rFonts w:ascii="Segoe UI Symbol" w:eastAsia="MS Gothic" w:hAnsi="Segoe UI Symbol" w:cs="Segoe UI Symbo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No</w:t>
            </w:r>
          </w:p>
        </w:tc>
        <w:tc>
          <w:tcPr>
            <w:tcW w:w="2397" w:type="dxa"/>
            <w:tcBorders>
              <w:bottom w:val="single" w:sz="8" w:space="0" w:color="auto"/>
            </w:tcBorders>
          </w:tcPr>
          <w:p w14:paraId="4A6DF9E7" w14:textId="77777777" w:rsidR="004B11FE" w:rsidRPr="00B952D8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Sheriff</w:t>
            </w:r>
          </w:p>
          <w:p w14:paraId="7818DE71" w14:textId="77777777" w:rsidR="004B11FE" w:rsidRPr="00B952D8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 xml:space="preserve">Probation </w:t>
            </w:r>
          </w:p>
          <w:p w14:paraId="6D1A98D9" w14:textId="77777777" w:rsidR="004B11FE" w:rsidRPr="00B952D8" w:rsidRDefault="004B11FE" w:rsidP="004B11FE">
            <w:pPr>
              <w:ind w:left="282" w:hanging="270"/>
              <w:contextualSpacing/>
              <w:jc w:val="both"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 xml:space="preserve">Behavioral health </w:t>
            </w:r>
          </w:p>
          <w:p w14:paraId="3066AA27" w14:textId="77777777" w:rsidR="004B11FE" w:rsidRPr="00B952D8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Community-based organization</w:t>
            </w:r>
          </w:p>
          <w:p w14:paraId="6D9A749B" w14:textId="77777777" w:rsidR="004B11FE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  <w:u w:val="single"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Other</w:t>
            </w:r>
            <w:r>
              <w:rPr>
                <w:rFonts w:ascii="Arial Narrow" w:hAnsi="Arial Narrow" w:cs="Arial"/>
                <w:bCs/>
              </w:rPr>
              <w:t xml:space="preserve">, </w:t>
            </w:r>
            <w:r w:rsidRPr="00C01113">
              <w:rPr>
                <w:rFonts w:ascii="Arial Narrow" w:hAnsi="Arial Narrow" w:cs="Arial"/>
                <w:bCs/>
              </w:rPr>
              <w:t>describe:</w:t>
            </w:r>
            <w:r>
              <w:rPr>
                <w:rFonts w:ascii="Arial Narrow" w:hAnsi="Arial Narrow" w:cs="Arial"/>
                <w:bCs/>
                <w:u w:val="single"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  <w:u w:val="single"/>
              </w:rPr>
              <w:t xml:space="preserve"> </w:t>
            </w:r>
          </w:p>
          <w:p w14:paraId="5978415D" w14:textId="77777777" w:rsidR="004B11FE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&gt;</w:t>
            </w:r>
            <w:r w:rsidRPr="003D0C99">
              <w:rPr>
                <w:rFonts w:ascii="Arial Narrow" w:hAnsi="Arial Narrow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0C99">
              <w:rPr>
                <w:rFonts w:ascii="Arial Narrow" w:hAnsi="Arial Narrow" w:cs="Arial"/>
                <w:bCs/>
              </w:rPr>
              <w:instrText xml:space="preserve"> FORMTEXT </w:instrText>
            </w:r>
            <w:r w:rsidRPr="003D0C99">
              <w:rPr>
                <w:rFonts w:ascii="Arial Narrow" w:hAnsi="Arial Narrow" w:cs="Arial"/>
                <w:bCs/>
              </w:rPr>
            </w:r>
            <w:r w:rsidRPr="003D0C99">
              <w:rPr>
                <w:rFonts w:ascii="Arial Narrow" w:hAnsi="Arial Narrow" w:cs="Arial"/>
                <w:bCs/>
              </w:rPr>
              <w:fldChar w:fldCharType="separate"/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</w:rPr>
              <w:fldChar w:fldCharType="end"/>
            </w:r>
          </w:p>
          <w:p w14:paraId="3731F9CE" w14:textId="0A33B7E9" w:rsidR="001D0DED" w:rsidRPr="00B952D8" w:rsidRDefault="001D0DED" w:rsidP="001D0DED">
            <w:pPr>
              <w:contextualSpacing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393" w:type="dxa"/>
            <w:tcBorders>
              <w:bottom w:val="single" w:sz="8" w:space="0" w:color="auto"/>
            </w:tcBorders>
          </w:tcPr>
          <w:p w14:paraId="1E5BD3DE" w14:textId="77777777" w:rsidR="001D0DED" w:rsidRPr="00B952D8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In-Custody</w:t>
            </w:r>
          </w:p>
          <w:p w14:paraId="43DBB54E" w14:textId="77777777" w:rsidR="001D0DED" w:rsidRPr="00B952D8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 xml:space="preserve">Supervision </w:t>
            </w:r>
          </w:p>
          <w:p w14:paraId="5EC73A04" w14:textId="77777777" w:rsidR="001D0DED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Cs/>
                <w:u w:val="single"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Other</w:t>
            </w:r>
            <w:r>
              <w:rPr>
                <w:rFonts w:ascii="Arial Narrow" w:hAnsi="Arial Narrow" w:cs="Arial"/>
                <w:bCs/>
              </w:rPr>
              <w:t xml:space="preserve">, </w:t>
            </w:r>
            <w:r w:rsidRPr="00C01113">
              <w:rPr>
                <w:rFonts w:ascii="Arial Narrow" w:hAnsi="Arial Narrow" w:cs="Arial"/>
                <w:bCs/>
              </w:rPr>
              <w:t>describe:</w:t>
            </w:r>
            <w:r>
              <w:rPr>
                <w:rFonts w:ascii="Arial Narrow" w:hAnsi="Arial Narrow" w:cs="Arial"/>
                <w:bCs/>
                <w:u w:val="single"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  <w:u w:val="single"/>
              </w:rPr>
              <w:t xml:space="preserve"> </w:t>
            </w:r>
          </w:p>
          <w:p w14:paraId="13491C98" w14:textId="1C098CA3" w:rsidR="001D0DED" w:rsidRPr="00B952D8" w:rsidRDefault="001D0DED" w:rsidP="001D0DED">
            <w:pPr>
              <w:contextualSpacing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&gt;</w:t>
            </w:r>
            <w:r w:rsidRPr="003D0C99">
              <w:rPr>
                <w:rFonts w:ascii="Arial Narrow" w:hAnsi="Arial Narrow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0C99">
              <w:rPr>
                <w:rFonts w:ascii="Arial Narrow" w:hAnsi="Arial Narrow" w:cs="Arial"/>
                <w:bCs/>
              </w:rPr>
              <w:instrText xml:space="preserve"> FORMTEXT </w:instrText>
            </w:r>
            <w:r w:rsidRPr="003D0C99">
              <w:rPr>
                <w:rFonts w:ascii="Arial Narrow" w:hAnsi="Arial Narrow" w:cs="Arial"/>
                <w:bCs/>
              </w:rPr>
            </w:r>
            <w:r w:rsidRPr="003D0C99">
              <w:rPr>
                <w:rFonts w:ascii="Arial Narrow" w:hAnsi="Arial Narrow" w:cs="Arial"/>
                <w:bCs/>
              </w:rPr>
              <w:fldChar w:fldCharType="separate"/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</w:rPr>
              <w:fldChar w:fldCharType="end"/>
            </w:r>
          </w:p>
        </w:tc>
      </w:tr>
      <w:tr w:rsidR="001D0DED" w14:paraId="2C42F45E" w14:textId="77777777" w:rsidTr="00B539A3">
        <w:tc>
          <w:tcPr>
            <w:tcW w:w="269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66273D8D" w14:textId="02C1971D" w:rsidR="001D0DED" w:rsidRPr="00B952D8" w:rsidRDefault="001D0DED" w:rsidP="001D0DED">
            <w:pPr>
              <w:contextualSpacing/>
              <w:rPr>
                <w:rFonts w:ascii="Arial Narrow" w:hAnsi="Arial Narrow" w:cs="Arial"/>
                <w:bCs/>
              </w:rPr>
            </w:pPr>
            <w:r w:rsidRPr="00B952D8">
              <w:rPr>
                <w:rFonts w:ascii="Arial Narrow" w:hAnsi="Arial Narrow" w:cs="Arial"/>
                <w:b/>
              </w:rPr>
              <w:t>Domestic Violence</w:t>
            </w:r>
            <w:r>
              <w:rPr>
                <w:rFonts w:ascii="Arial Narrow" w:hAnsi="Arial Narrow" w:cs="Arial"/>
                <w:b/>
              </w:rPr>
              <w:t xml:space="preserve"> Prevention</w:t>
            </w:r>
            <w:r>
              <w:rPr>
                <w:rFonts w:ascii="Arial Narrow" w:hAnsi="Arial Narrow" w:cs="Arial"/>
                <w:bCs/>
              </w:rPr>
              <w:t xml:space="preserve"> – support and intervention</w:t>
            </w:r>
          </w:p>
        </w:tc>
        <w:tc>
          <w:tcPr>
            <w:tcW w:w="185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26E56D4F" w14:textId="77777777" w:rsidR="001D0DED" w:rsidRPr="001D0DED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1D0DED">
              <w:rPr>
                <w:rFonts w:ascii="Arial Narrow" w:hAnsi="Arial Narrow" w:cs="Arial"/>
                <w:bCs/>
              </w:rPr>
              <w:t>Yes</w:t>
            </w:r>
          </w:p>
          <w:p w14:paraId="3C634CD7" w14:textId="4A9F3BD3" w:rsidR="001D0DED" w:rsidRDefault="001D0DED" w:rsidP="001D0DED">
            <w:pPr>
              <w:ind w:left="278" w:hanging="270"/>
              <w:contextualSpacing/>
              <w:rPr>
                <w:rFonts w:ascii="Segoe UI Symbol" w:eastAsia="MS Gothic" w:hAnsi="Segoe UI Symbol" w:cs="Segoe UI Symbo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No</w:t>
            </w:r>
          </w:p>
        </w:tc>
        <w:tc>
          <w:tcPr>
            <w:tcW w:w="2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5706BB7" w14:textId="77777777" w:rsidR="004B11FE" w:rsidRPr="00B952D8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Sheriff</w:t>
            </w:r>
          </w:p>
          <w:p w14:paraId="74E15100" w14:textId="77777777" w:rsidR="004B11FE" w:rsidRPr="00B952D8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 xml:space="preserve">Probation </w:t>
            </w:r>
          </w:p>
          <w:p w14:paraId="02ED6138" w14:textId="77777777" w:rsidR="004B11FE" w:rsidRPr="00B952D8" w:rsidRDefault="004B11FE" w:rsidP="004B11FE">
            <w:pPr>
              <w:ind w:left="282" w:hanging="270"/>
              <w:contextualSpacing/>
              <w:jc w:val="both"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 xml:space="preserve">Behavioral health </w:t>
            </w:r>
          </w:p>
          <w:p w14:paraId="67B74A54" w14:textId="77777777" w:rsidR="004B11FE" w:rsidRPr="00B952D8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Community-based organization</w:t>
            </w:r>
          </w:p>
          <w:p w14:paraId="7DAB6011" w14:textId="77777777" w:rsidR="004B11FE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  <w:u w:val="single"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Other</w:t>
            </w:r>
            <w:r>
              <w:rPr>
                <w:rFonts w:ascii="Arial Narrow" w:hAnsi="Arial Narrow" w:cs="Arial"/>
                <w:bCs/>
              </w:rPr>
              <w:t xml:space="preserve">, </w:t>
            </w:r>
            <w:r w:rsidRPr="00C01113">
              <w:rPr>
                <w:rFonts w:ascii="Arial Narrow" w:hAnsi="Arial Narrow" w:cs="Arial"/>
                <w:bCs/>
              </w:rPr>
              <w:t>describe:</w:t>
            </w:r>
            <w:r>
              <w:rPr>
                <w:rFonts w:ascii="Arial Narrow" w:hAnsi="Arial Narrow" w:cs="Arial"/>
                <w:bCs/>
                <w:u w:val="single"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  <w:u w:val="single"/>
              </w:rPr>
              <w:t xml:space="preserve"> </w:t>
            </w:r>
          </w:p>
          <w:p w14:paraId="32915E11" w14:textId="77777777" w:rsidR="004B11FE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&gt;</w:t>
            </w:r>
            <w:r w:rsidRPr="003D0C99">
              <w:rPr>
                <w:rFonts w:ascii="Arial Narrow" w:hAnsi="Arial Narrow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0C99">
              <w:rPr>
                <w:rFonts w:ascii="Arial Narrow" w:hAnsi="Arial Narrow" w:cs="Arial"/>
                <w:bCs/>
              </w:rPr>
              <w:instrText xml:space="preserve"> FORMTEXT </w:instrText>
            </w:r>
            <w:r w:rsidRPr="003D0C99">
              <w:rPr>
                <w:rFonts w:ascii="Arial Narrow" w:hAnsi="Arial Narrow" w:cs="Arial"/>
                <w:bCs/>
              </w:rPr>
            </w:r>
            <w:r w:rsidRPr="003D0C99">
              <w:rPr>
                <w:rFonts w:ascii="Arial Narrow" w:hAnsi="Arial Narrow" w:cs="Arial"/>
                <w:bCs/>
              </w:rPr>
              <w:fldChar w:fldCharType="separate"/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</w:rPr>
              <w:fldChar w:fldCharType="end"/>
            </w:r>
          </w:p>
          <w:p w14:paraId="0A7133E0" w14:textId="45625920" w:rsidR="001D0DED" w:rsidRPr="00B952D8" w:rsidRDefault="001D0DED" w:rsidP="001D0DED">
            <w:pPr>
              <w:contextualSpacing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6B30158B" w14:textId="77777777" w:rsidR="001D0DED" w:rsidRPr="00B952D8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In-Custody</w:t>
            </w:r>
          </w:p>
          <w:p w14:paraId="2EB77374" w14:textId="77777777" w:rsidR="001D0DED" w:rsidRPr="00B952D8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 xml:space="preserve">Supervision </w:t>
            </w:r>
          </w:p>
          <w:p w14:paraId="4ED4E9A7" w14:textId="77777777" w:rsidR="001D0DED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Cs/>
                <w:u w:val="single"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Other</w:t>
            </w:r>
            <w:r>
              <w:rPr>
                <w:rFonts w:ascii="Arial Narrow" w:hAnsi="Arial Narrow" w:cs="Arial"/>
                <w:bCs/>
              </w:rPr>
              <w:t xml:space="preserve">, </w:t>
            </w:r>
            <w:r w:rsidRPr="00C01113">
              <w:rPr>
                <w:rFonts w:ascii="Arial Narrow" w:hAnsi="Arial Narrow" w:cs="Arial"/>
                <w:bCs/>
              </w:rPr>
              <w:t>describe:</w:t>
            </w:r>
            <w:r>
              <w:rPr>
                <w:rFonts w:ascii="Arial Narrow" w:hAnsi="Arial Narrow" w:cs="Arial"/>
                <w:bCs/>
                <w:u w:val="single"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  <w:u w:val="single"/>
              </w:rPr>
              <w:t xml:space="preserve"> </w:t>
            </w:r>
          </w:p>
          <w:p w14:paraId="33DFD033" w14:textId="59149491" w:rsidR="001D0DED" w:rsidRPr="003D0C99" w:rsidRDefault="001D0DED" w:rsidP="001D0DED">
            <w:pPr>
              <w:contextualSpacing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&gt;</w:t>
            </w:r>
            <w:r w:rsidRPr="003D0C99">
              <w:rPr>
                <w:rFonts w:ascii="Arial Narrow" w:hAnsi="Arial Narrow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0C99">
              <w:rPr>
                <w:rFonts w:ascii="Arial Narrow" w:hAnsi="Arial Narrow" w:cs="Arial"/>
                <w:bCs/>
              </w:rPr>
              <w:instrText xml:space="preserve"> FORMTEXT </w:instrText>
            </w:r>
            <w:r w:rsidRPr="003D0C99">
              <w:rPr>
                <w:rFonts w:ascii="Arial Narrow" w:hAnsi="Arial Narrow" w:cs="Arial"/>
                <w:bCs/>
              </w:rPr>
            </w:r>
            <w:r w:rsidRPr="003D0C99">
              <w:rPr>
                <w:rFonts w:ascii="Arial Narrow" w:hAnsi="Arial Narrow" w:cs="Arial"/>
                <w:bCs/>
              </w:rPr>
              <w:fldChar w:fldCharType="separate"/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</w:rPr>
              <w:fldChar w:fldCharType="end"/>
            </w:r>
          </w:p>
        </w:tc>
      </w:tr>
      <w:tr w:rsidR="001D0DED" w14:paraId="2B9FF8CD" w14:textId="77777777" w:rsidTr="00B539A3">
        <w:tc>
          <w:tcPr>
            <w:tcW w:w="2697" w:type="dxa"/>
            <w:tcBorders>
              <w:top w:val="single" w:sz="8" w:space="0" w:color="auto"/>
              <w:bottom w:val="single" w:sz="12" w:space="0" w:color="auto"/>
            </w:tcBorders>
          </w:tcPr>
          <w:p w14:paraId="0C96EE67" w14:textId="6B05033C" w:rsidR="001D0DED" w:rsidRPr="00B952D8" w:rsidRDefault="001D0DED" w:rsidP="001D0DED">
            <w:pPr>
              <w:contextualSpacing/>
              <w:rPr>
                <w:rFonts w:ascii="Arial Narrow" w:hAnsi="Arial Narrow" w:cs="Arial"/>
                <w:bCs/>
              </w:rPr>
            </w:pPr>
            <w:r w:rsidRPr="00B952D8">
              <w:rPr>
                <w:rFonts w:ascii="Arial Narrow" w:hAnsi="Arial Narrow" w:cs="Arial"/>
                <w:b/>
              </w:rPr>
              <w:t>Physical Health</w:t>
            </w:r>
            <w:r>
              <w:rPr>
                <w:rFonts w:ascii="Arial Narrow" w:hAnsi="Arial Narrow" w:cs="Arial"/>
                <w:bCs/>
              </w:rPr>
              <w:t xml:space="preserve"> – s</w:t>
            </w:r>
            <w:r w:rsidRPr="00FB570C">
              <w:rPr>
                <w:rFonts w:ascii="Arial Narrow" w:hAnsi="Arial Narrow" w:cs="Arial"/>
                <w:bCs/>
              </w:rPr>
              <w:t xml:space="preserve">ervices </w:t>
            </w:r>
            <w:r>
              <w:rPr>
                <w:rFonts w:ascii="Arial Narrow" w:hAnsi="Arial Narrow" w:cs="Arial"/>
                <w:bCs/>
              </w:rPr>
              <w:t xml:space="preserve">designed </w:t>
            </w:r>
            <w:r w:rsidRPr="00FB570C">
              <w:rPr>
                <w:rFonts w:ascii="Arial Narrow" w:hAnsi="Arial Narrow" w:cs="Arial"/>
                <w:bCs/>
              </w:rPr>
              <w:t xml:space="preserve">to improve </w:t>
            </w:r>
            <w:r>
              <w:rPr>
                <w:rFonts w:ascii="Arial Narrow" w:hAnsi="Arial Narrow" w:cs="Arial"/>
                <w:bCs/>
              </w:rPr>
              <w:t>clients’</w:t>
            </w:r>
            <w:r w:rsidRPr="00FB570C">
              <w:rPr>
                <w:rFonts w:ascii="Arial Narrow" w:hAnsi="Arial Narrow" w:cs="Arial"/>
                <w:bCs/>
              </w:rPr>
              <w:t xml:space="preserve"> physical well-being</w:t>
            </w:r>
            <w:r>
              <w:rPr>
                <w:rFonts w:ascii="Arial Narrow" w:hAnsi="Arial Narrow" w:cs="Arial"/>
                <w:bCs/>
              </w:rPr>
              <w:t>.</w:t>
            </w:r>
          </w:p>
        </w:tc>
        <w:tc>
          <w:tcPr>
            <w:tcW w:w="1853" w:type="dxa"/>
            <w:tcBorders>
              <w:top w:val="single" w:sz="8" w:space="0" w:color="auto"/>
              <w:bottom w:val="single" w:sz="12" w:space="0" w:color="auto"/>
            </w:tcBorders>
          </w:tcPr>
          <w:p w14:paraId="41D07A3C" w14:textId="77777777" w:rsidR="001D0DED" w:rsidRPr="001D0DED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1D0DED">
              <w:rPr>
                <w:rFonts w:ascii="Arial Narrow" w:hAnsi="Arial Narrow" w:cs="Arial"/>
                <w:bCs/>
              </w:rPr>
              <w:t>Yes</w:t>
            </w:r>
          </w:p>
          <w:p w14:paraId="17235A5B" w14:textId="75EE2630" w:rsidR="001D0DED" w:rsidRDefault="001D0DED" w:rsidP="001D0DED">
            <w:pPr>
              <w:ind w:left="278" w:hanging="270"/>
              <w:contextualSpacing/>
              <w:rPr>
                <w:rFonts w:ascii="Segoe UI Symbol" w:eastAsia="MS Gothic" w:hAnsi="Segoe UI Symbol" w:cs="Segoe UI Symbo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No</w:t>
            </w:r>
          </w:p>
        </w:tc>
        <w:tc>
          <w:tcPr>
            <w:tcW w:w="2397" w:type="dxa"/>
            <w:tcBorders>
              <w:top w:val="single" w:sz="8" w:space="0" w:color="auto"/>
              <w:bottom w:val="single" w:sz="12" w:space="0" w:color="auto"/>
            </w:tcBorders>
          </w:tcPr>
          <w:p w14:paraId="0DD28F9D" w14:textId="77777777" w:rsidR="004B11FE" w:rsidRPr="00B952D8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Sheriff</w:t>
            </w:r>
          </w:p>
          <w:p w14:paraId="61DC40EA" w14:textId="77777777" w:rsidR="004B11FE" w:rsidRPr="00B952D8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 xml:space="preserve">Probation </w:t>
            </w:r>
          </w:p>
          <w:p w14:paraId="59B34AC4" w14:textId="77777777" w:rsidR="004B11FE" w:rsidRPr="00B952D8" w:rsidRDefault="004B11FE" w:rsidP="004B11FE">
            <w:pPr>
              <w:ind w:left="282" w:hanging="270"/>
              <w:contextualSpacing/>
              <w:jc w:val="both"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 xml:space="preserve">Behavioral health </w:t>
            </w:r>
          </w:p>
          <w:p w14:paraId="4E482169" w14:textId="77777777" w:rsidR="004B11FE" w:rsidRPr="00B952D8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Community-based organization</w:t>
            </w:r>
          </w:p>
          <w:p w14:paraId="40369BAD" w14:textId="77777777" w:rsidR="004B11FE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  <w:u w:val="single"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Other</w:t>
            </w:r>
            <w:r>
              <w:rPr>
                <w:rFonts w:ascii="Arial Narrow" w:hAnsi="Arial Narrow" w:cs="Arial"/>
                <w:bCs/>
              </w:rPr>
              <w:t xml:space="preserve">, </w:t>
            </w:r>
            <w:r w:rsidRPr="00C01113">
              <w:rPr>
                <w:rFonts w:ascii="Arial Narrow" w:hAnsi="Arial Narrow" w:cs="Arial"/>
                <w:bCs/>
              </w:rPr>
              <w:t>describe:</w:t>
            </w:r>
            <w:r>
              <w:rPr>
                <w:rFonts w:ascii="Arial Narrow" w:hAnsi="Arial Narrow" w:cs="Arial"/>
                <w:bCs/>
                <w:u w:val="single"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  <w:u w:val="single"/>
              </w:rPr>
              <w:t xml:space="preserve"> </w:t>
            </w:r>
          </w:p>
          <w:p w14:paraId="09FF1038" w14:textId="77777777" w:rsidR="004B11FE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&gt;</w:t>
            </w:r>
            <w:r w:rsidRPr="003D0C99">
              <w:rPr>
                <w:rFonts w:ascii="Arial Narrow" w:hAnsi="Arial Narrow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0C99">
              <w:rPr>
                <w:rFonts w:ascii="Arial Narrow" w:hAnsi="Arial Narrow" w:cs="Arial"/>
                <w:bCs/>
              </w:rPr>
              <w:instrText xml:space="preserve"> FORMTEXT </w:instrText>
            </w:r>
            <w:r w:rsidRPr="003D0C99">
              <w:rPr>
                <w:rFonts w:ascii="Arial Narrow" w:hAnsi="Arial Narrow" w:cs="Arial"/>
                <w:bCs/>
              </w:rPr>
            </w:r>
            <w:r w:rsidRPr="003D0C99">
              <w:rPr>
                <w:rFonts w:ascii="Arial Narrow" w:hAnsi="Arial Narrow" w:cs="Arial"/>
                <w:bCs/>
              </w:rPr>
              <w:fldChar w:fldCharType="separate"/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</w:rPr>
              <w:fldChar w:fldCharType="end"/>
            </w:r>
          </w:p>
          <w:p w14:paraId="1544997F" w14:textId="0BA1FC87" w:rsidR="001D0DED" w:rsidRPr="00B952D8" w:rsidRDefault="001D0DED" w:rsidP="001D0DED">
            <w:pPr>
              <w:contextualSpacing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2393" w:type="dxa"/>
            <w:tcBorders>
              <w:top w:val="single" w:sz="8" w:space="0" w:color="auto"/>
              <w:bottom w:val="single" w:sz="12" w:space="0" w:color="auto"/>
            </w:tcBorders>
          </w:tcPr>
          <w:p w14:paraId="4505C0ED" w14:textId="77777777" w:rsidR="001D0DED" w:rsidRPr="00B952D8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In-Custody</w:t>
            </w:r>
          </w:p>
          <w:p w14:paraId="08C723A3" w14:textId="77777777" w:rsidR="001D0DED" w:rsidRPr="00B952D8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 xml:space="preserve">Supervision </w:t>
            </w:r>
          </w:p>
          <w:p w14:paraId="5AAEC807" w14:textId="77777777" w:rsidR="001D0DED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Cs/>
                <w:u w:val="single"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Other</w:t>
            </w:r>
            <w:r>
              <w:rPr>
                <w:rFonts w:ascii="Arial Narrow" w:hAnsi="Arial Narrow" w:cs="Arial"/>
                <w:bCs/>
              </w:rPr>
              <w:t xml:space="preserve">, </w:t>
            </w:r>
            <w:r w:rsidRPr="00C01113">
              <w:rPr>
                <w:rFonts w:ascii="Arial Narrow" w:hAnsi="Arial Narrow" w:cs="Arial"/>
                <w:bCs/>
              </w:rPr>
              <w:t>describe:</w:t>
            </w:r>
            <w:r>
              <w:rPr>
                <w:rFonts w:ascii="Arial Narrow" w:hAnsi="Arial Narrow" w:cs="Arial"/>
                <w:bCs/>
                <w:u w:val="single"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  <w:u w:val="single"/>
              </w:rPr>
              <w:t xml:space="preserve"> </w:t>
            </w:r>
          </w:p>
          <w:p w14:paraId="03C159D5" w14:textId="7E3CAE00" w:rsidR="001D0DED" w:rsidRPr="00B952D8" w:rsidRDefault="001D0DED" w:rsidP="001D0DED">
            <w:pPr>
              <w:contextualSpacing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&gt;</w:t>
            </w:r>
            <w:r w:rsidRPr="003D0C99">
              <w:rPr>
                <w:rFonts w:ascii="Arial Narrow" w:hAnsi="Arial Narrow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0C99">
              <w:rPr>
                <w:rFonts w:ascii="Arial Narrow" w:hAnsi="Arial Narrow" w:cs="Arial"/>
                <w:bCs/>
              </w:rPr>
              <w:instrText xml:space="preserve"> FORMTEXT </w:instrText>
            </w:r>
            <w:r w:rsidRPr="003D0C99">
              <w:rPr>
                <w:rFonts w:ascii="Arial Narrow" w:hAnsi="Arial Narrow" w:cs="Arial"/>
                <w:bCs/>
              </w:rPr>
            </w:r>
            <w:r w:rsidRPr="003D0C99">
              <w:rPr>
                <w:rFonts w:ascii="Arial Narrow" w:hAnsi="Arial Narrow" w:cs="Arial"/>
                <w:bCs/>
              </w:rPr>
              <w:fldChar w:fldCharType="separate"/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</w:rPr>
              <w:fldChar w:fldCharType="end"/>
            </w:r>
          </w:p>
        </w:tc>
      </w:tr>
      <w:tr w:rsidR="001D0DED" w14:paraId="237D0303" w14:textId="77777777" w:rsidTr="00B539A3">
        <w:tc>
          <w:tcPr>
            <w:tcW w:w="2697" w:type="dxa"/>
            <w:tcBorders>
              <w:top w:val="single" w:sz="12" w:space="0" w:color="auto"/>
              <w:bottom w:val="single" w:sz="24" w:space="0" w:color="1F3864" w:themeColor="accent5" w:themeShade="80"/>
            </w:tcBorders>
          </w:tcPr>
          <w:p w14:paraId="09115978" w14:textId="07A623E6" w:rsidR="001D0DED" w:rsidRPr="00B952D8" w:rsidRDefault="001D0DED" w:rsidP="001D0DED">
            <w:pPr>
              <w:contextualSpacing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Quality of Life</w:t>
            </w:r>
            <w:r w:rsidRPr="00B539A3">
              <w:rPr>
                <w:rFonts w:ascii="Arial Narrow" w:hAnsi="Arial Narrow" w:cs="Arial"/>
                <w:b/>
              </w:rPr>
              <w:t xml:space="preserve"> – </w:t>
            </w:r>
            <w:r w:rsidRPr="00A5701A">
              <w:rPr>
                <w:rFonts w:ascii="Arial Narrow" w:hAnsi="Arial Narrow" w:cs="Arial"/>
                <w:bCs/>
              </w:rPr>
              <w:t>Services that enhance the standard of happiness, comfort, and well-being of an individual to participate in life events (e.g., assistance in getting a driver’s license, opening a bank account, etc.)</w:t>
            </w:r>
          </w:p>
        </w:tc>
        <w:tc>
          <w:tcPr>
            <w:tcW w:w="1853" w:type="dxa"/>
            <w:tcBorders>
              <w:top w:val="single" w:sz="12" w:space="0" w:color="auto"/>
              <w:bottom w:val="single" w:sz="24" w:space="0" w:color="1F3864" w:themeColor="accent5" w:themeShade="80"/>
            </w:tcBorders>
          </w:tcPr>
          <w:p w14:paraId="31868DE3" w14:textId="77777777" w:rsidR="001D0DED" w:rsidRPr="001D0DED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1D0DED">
              <w:rPr>
                <w:rFonts w:ascii="Arial Narrow" w:hAnsi="Arial Narrow" w:cs="Arial"/>
                <w:bCs/>
              </w:rPr>
              <w:t>Yes</w:t>
            </w:r>
          </w:p>
          <w:p w14:paraId="79A1F382" w14:textId="11FDFA76" w:rsidR="001D0DED" w:rsidRPr="00B539A3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No</w:t>
            </w:r>
          </w:p>
        </w:tc>
        <w:tc>
          <w:tcPr>
            <w:tcW w:w="2397" w:type="dxa"/>
            <w:tcBorders>
              <w:top w:val="single" w:sz="12" w:space="0" w:color="auto"/>
              <w:bottom w:val="single" w:sz="24" w:space="0" w:color="1F3864" w:themeColor="accent5" w:themeShade="80"/>
            </w:tcBorders>
          </w:tcPr>
          <w:p w14:paraId="2E5B520B" w14:textId="77777777" w:rsidR="004B11FE" w:rsidRPr="00B952D8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Sheriff</w:t>
            </w:r>
          </w:p>
          <w:p w14:paraId="0067493D" w14:textId="77777777" w:rsidR="004B11FE" w:rsidRPr="00B952D8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 xml:space="preserve">Probation </w:t>
            </w:r>
          </w:p>
          <w:p w14:paraId="15716974" w14:textId="77777777" w:rsidR="004B11FE" w:rsidRPr="00B952D8" w:rsidRDefault="004B11FE" w:rsidP="004B11FE">
            <w:pPr>
              <w:ind w:left="282" w:hanging="270"/>
              <w:contextualSpacing/>
              <w:jc w:val="both"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 xml:space="preserve">Behavioral health </w:t>
            </w:r>
          </w:p>
          <w:p w14:paraId="3AE734C6" w14:textId="77777777" w:rsidR="004B11FE" w:rsidRPr="00B952D8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Community-based organization</w:t>
            </w:r>
          </w:p>
          <w:p w14:paraId="52E06986" w14:textId="77777777" w:rsidR="004B11FE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  <w:u w:val="single"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Other</w:t>
            </w:r>
            <w:r>
              <w:rPr>
                <w:rFonts w:ascii="Arial Narrow" w:hAnsi="Arial Narrow" w:cs="Arial"/>
                <w:bCs/>
              </w:rPr>
              <w:t xml:space="preserve">, </w:t>
            </w:r>
            <w:r w:rsidRPr="00C01113">
              <w:rPr>
                <w:rFonts w:ascii="Arial Narrow" w:hAnsi="Arial Narrow" w:cs="Arial"/>
                <w:bCs/>
              </w:rPr>
              <w:t>describe:</w:t>
            </w:r>
            <w:r>
              <w:rPr>
                <w:rFonts w:ascii="Arial Narrow" w:hAnsi="Arial Narrow" w:cs="Arial"/>
                <w:bCs/>
                <w:u w:val="single"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  <w:u w:val="single"/>
              </w:rPr>
              <w:t xml:space="preserve"> </w:t>
            </w:r>
          </w:p>
          <w:p w14:paraId="063D24AE" w14:textId="77777777" w:rsidR="004B11FE" w:rsidRDefault="004B11FE" w:rsidP="004B11FE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&gt;</w:t>
            </w:r>
            <w:r w:rsidRPr="003D0C99">
              <w:rPr>
                <w:rFonts w:ascii="Arial Narrow" w:hAnsi="Arial Narrow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0C99">
              <w:rPr>
                <w:rFonts w:ascii="Arial Narrow" w:hAnsi="Arial Narrow" w:cs="Arial"/>
                <w:bCs/>
              </w:rPr>
              <w:instrText xml:space="preserve"> FORMTEXT </w:instrText>
            </w:r>
            <w:r w:rsidRPr="003D0C99">
              <w:rPr>
                <w:rFonts w:ascii="Arial Narrow" w:hAnsi="Arial Narrow" w:cs="Arial"/>
                <w:bCs/>
              </w:rPr>
            </w:r>
            <w:r w:rsidRPr="003D0C99">
              <w:rPr>
                <w:rFonts w:ascii="Arial Narrow" w:hAnsi="Arial Narrow" w:cs="Arial"/>
                <w:bCs/>
              </w:rPr>
              <w:fldChar w:fldCharType="separate"/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</w:rPr>
              <w:fldChar w:fldCharType="end"/>
            </w:r>
          </w:p>
          <w:p w14:paraId="5507B4CA" w14:textId="191DFC0E" w:rsidR="001D0DED" w:rsidRPr="00B539A3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2393" w:type="dxa"/>
            <w:tcBorders>
              <w:top w:val="single" w:sz="12" w:space="0" w:color="auto"/>
              <w:bottom w:val="single" w:sz="24" w:space="0" w:color="1F3864" w:themeColor="accent5" w:themeShade="80"/>
            </w:tcBorders>
          </w:tcPr>
          <w:p w14:paraId="43FE8122" w14:textId="77777777" w:rsidR="001D0DED" w:rsidRPr="00B952D8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In-Custody</w:t>
            </w:r>
          </w:p>
          <w:p w14:paraId="15ACC634" w14:textId="77777777" w:rsidR="001D0DED" w:rsidRPr="00B952D8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Cs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 xml:space="preserve">Supervision </w:t>
            </w:r>
          </w:p>
          <w:p w14:paraId="203C6BFE" w14:textId="77777777" w:rsidR="001D0DED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Cs/>
                <w:u w:val="single"/>
              </w:rPr>
            </w:pP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instrText xml:space="preserve"> FORMCHECKBOX </w:instrText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separate"/>
            </w:r>
            <w:r w:rsidRPr="001D0DED">
              <w:rPr>
                <w:rFonts w:ascii="Arial Narrow" w:eastAsia="MS Gothic" w:hAnsi="Arial Narrow" w:cs="Segoe UI Symbol"/>
                <w:bCs/>
                <w:sz w:val="18"/>
                <w:szCs w:val="18"/>
              </w:rPr>
              <w:fldChar w:fldCharType="end"/>
            </w:r>
            <w:r w:rsidRPr="001D0DED">
              <w:rPr>
                <w:rFonts w:ascii="Arial Narrow" w:eastAsia="MS Gothic" w:hAnsi="Arial Narrow" w:cs="Segoe UI Symbol"/>
                <w:bCs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</w:rPr>
              <w:t>Other</w:t>
            </w:r>
            <w:r>
              <w:rPr>
                <w:rFonts w:ascii="Arial Narrow" w:hAnsi="Arial Narrow" w:cs="Arial"/>
                <w:bCs/>
              </w:rPr>
              <w:t xml:space="preserve">, </w:t>
            </w:r>
            <w:r w:rsidRPr="00C01113">
              <w:rPr>
                <w:rFonts w:ascii="Arial Narrow" w:hAnsi="Arial Narrow" w:cs="Arial"/>
                <w:bCs/>
              </w:rPr>
              <w:t>describe:</w:t>
            </w:r>
            <w:r>
              <w:rPr>
                <w:rFonts w:ascii="Arial Narrow" w:hAnsi="Arial Narrow" w:cs="Arial"/>
                <w:bCs/>
                <w:u w:val="single"/>
              </w:rPr>
              <w:t xml:space="preserve"> </w:t>
            </w:r>
            <w:r w:rsidRPr="00B952D8">
              <w:rPr>
                <w:rFonts w:ascii="Arial Narrow" w:hAnsi="Arial Narrow" w:cs="Arial"/>
                <w:bCs/>
                <w:u w:val="single"/>
              </w:rPr>
              <w:t xml:space="preserve"> </w:t>
            </w:r>
          </w:p>
          <w:p w14:paraId="23AF9F3F" w14:textId="4907C477" w:rsidR="001D0DED" w:rsidRPr="00B539A3" w:rsidRDefault="001D0DED" w:rsidP="001D0DED">
            <w:pPr>
              <w:ind w:left="278" w:hanging="270"/>
              <w:contextualSpacing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Cs/>
              </w:rPr>
              <w:t>&gt;</w:t>
            </w:r>
            <w:r w:rsidRPr="003D0C99">
              <w:rPr>
                <w:rFonts w:ascii="Arial Narrow" w:hAnsi="Arial Narrow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0C99">
              <w:rPr>
                <w:rFonts w:ascii="Arial Narrow" w:hAnsi="Arial Narrow" w:cs="Arial"/>
                <w:bCs/>
              </w:rPr>
              <w:instrText xml:space="preserve"> FORMTEXT </w:instrText>
            </w:r>
            <w:r w:rsidRPr="003D0C99">
              <w:rPr>
                <w:rFonts w:ascii="Arial Narrow" w:hAnsi="Arial Narrow" w:cs="Arial"/>
                <w:bCs/>
              </w:rPr>
            </w:r>
            <w:r w:rsidRPr="003D0C99">
              <w:rPr>
                <w:rFonts w:ascii="Arial Narrow" w:hAnsi="Arial Narrow" w:cs="Arial"/>
                <w:bCs/>
              </w:rPr>
              <w:fldChar w:fldCharType="separate"/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  <w:noProof/>
              </w:rPr>
              <w:t> </w:t>
            </w:r>
            <w:r w:rsidRPr="003D0C99">
              <w:rPr>
                <w:rFonts w:ascii="Arial Narrow" w:hAnsi="Arial Narrow" w:cs="Arial"/>
                <w:bCs/>
              </w:rPr>
              <w:fldChar w:fldCharType="end"/>
            </w:r>
          </w:p>
        </w:tc>
      </w:tr>
    </w:tbl>
    <w:p w14:paraId="16ADE430" w14:textId="75FD3381" w:rsidR="00B539A3" w:rsidRDefault="00B539A3" w:rsidP="00E646A5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0DADD699" w14:textId="77777777" w:rsidR="00B539A3" w:rsidRDefault="00B539A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3505" w14:paraId="7EAE0948" w14:textId="77777777" w:rsidTr="00C43130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</w:tcPr>
          <w:p w14:paraId="4B7C67FC" w14:textId="4179B7C1" w:rsidR="00413505" w:rsidRPr="00733F71" w:rsidRDefault="006C4FFE" w:rsidP="00BD0DE8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43130">
              <w:rPr>
                <w:rFonts w:ascii="Arial" w:hAnsi="Arial" w:cs="Arial"/>
                <w:b/>
                <w:sz w:val="28"/>
                <w:szCs w:val="24"/>
              </w:rPr>
              <w:lastRenderedPageBreak/>
              <w:t>S</w:t>
            </w:r>
            <w:r w:rsidR="00413505" w:rsidRPr="00C43130">
              <w:rPr>
                <w:rFonts w:ascii="Arial" w:hAnsi="Arial" w:cs="Arial"/>
                <w:b/>
                <w:sz w:val="28"/>
                <w:szCs w:val="24"/>
              </w:rPr>
              <w:t xml:space="preserve">ECTION </w:t>
            </w:r>
            <w:r w:rsidR="004A7BEA" w:rsidRPr="00C43130">
              <w:rPr>
                <w:rFonts w:ascii="Arial" w:hAnsi="Arial" w:cs="Arial"/>
                <w:b/>
                <w:sz w:val="28"/>
                <w:szCs w:val="24"/>
              </w:rPr>
              <w:t>5</w:t>
            </w:r>
            <w:r w:rsidR="00413505" w:rsidRPr="00C43130">
              <w:rPr>
                <w:rFonts w:ascii="Arial" w:hAnsi="Arial" w:cs="Arial"/>
                <w:b/>
                <w:sz w:val="28"/>
                <w:szCs w:val="24"/>
              </w:rPr>
              <w:t xml:space="preserve">: </w:t>
            </w:r>
            <w:r w:rsidR="00ED4CE4" w:rsidRPr="00C43130">
              <w:rPr>
                <w:rFonts w:ascii="Arial" w:hAnsi="Arial" w:cs="Arial"/>
                <w:b/>
                <w:sz w:val="28"/>
                <w:szCs w:val="24"/>
              </w:rPr>
              <w:t>OPTIONAL QUESTIONS</w:t>
            </w:r>
          </w:p>
        </w:tc>
      </w:tr>
    </w:tbl>
    <w:p w14:paraId="12CCB757" w14:textId="77777777" w:rsidR="001806D8" w:rsidRPr="001806D8" w:rsidRDefault="001806D8" w:rsidP="00413505">
      <w:pPr>
        <w:spacing w:after="0" w:line="240" w:lineRule="auto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bookmarkStart w:id="11" w:name="_Hlk81405209"/>
    </w:p>
    <w:p w14:paraId="24D43072" w14:textId="5A9AD047" w:rsidR="00413505" w:rsidRPr="001806D8" w:rsidRDefault="00413505" w:rsidP="00413505">
      <w:pPr>
        <w:spacing w:after="0" w:line="240" w:lineRule="auto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1806D8">
        <w:rPr>
          <w:rFonts w:ascii="Arial" w:hAnsi="Arial" w:cs="Arial"/>
          <w:bCs/>
          <w:iCs/>
          <w:sz w:val="24"/>
          <w:szCs w:val="24"/>
        </w:rPr>
        <w:t xml:space="preserve">Section </w:t>
      </w:r>
      <w:r w:rsidR="004A7BEA" w:rsidRPr="001806D8">
        <w:rPr>
          <w:rFonts w:ascii="Arial" w:hAnsi="Arial" w:cs="Arial"/>
          <w:bCs/>
          <w:iCs/>
          <w:sz w:val="24"/>
          <w:szCs w:val="24"/>
        </w:rPr>
        <w:t>5</w:t>
      </w:r>
      <w:r w:rsidRPr="001806D8">
        <w:rPr>
          <w:rFonts w:ascii="Arial" w:hAnsi="Arial" w:cs="Arial"/>
          <w:bCs/>
          <w:iCs/>
          <w:sz w:val="24"/>
          <w:szCs w:val="24"/>
        </w:rPr>
        <w:t xml:space="preserve"> asks optional questions about evaluation, data collection, programs and services, and local best practices. There are </w:t>
      </w:r>
      <w:r w:rsidR="00914890">
        <w:rPr>
          <w:rFonts w:ascii="Arial" w:hAnsi="Arial" w:cs="Arial"/>
          <w:bCs/>
          <w:iCs/>
          <w:sz w:val="24"/>
          <w:szCs w:val="24"/>
        </w:rPr>
        <w:t>9</w:t>
      </w:r>
      <w:r w:rsidRPr="001806D8">
        <w:rPr>
          <w:rFonts w:ascii="Arial" w:hAnsi="Arial" w:cs="Arial"/>
          <w:bCs/>
          <w:iCs/>
          <w:sz w:val="24"/>
          <w:szCs w:val="24"/>
        </w:rPr>
        <w:t xml:space="preserve"> questions in this section. Responses will be used by the BSCC and its justice-system partners to better understand the needs of counties. If </w:t>
      </w:r>
      <w:r w:rsidR="00914890">
        <w:rPr>
          <w:rFonts w:ascii="Arial" w:hAnsi="Arial" w:cs="Arial"/>
          <w:bCs/>
          <w:iCs/>
          <w:sz w:val="24"/>
          <w:szCs w:val="24"/>
        </w:rPr>
        <w:t>the CCP</w:t>
      </w:r>
      <w:r w:rsidRPr="001806D8">
        <w:rPr>
          <w:rFonts w:ascii="Arial" w:hAnsi="Arial" w:cs="Arial"/>
          <w:bCs/>
          <w:iCs/>
          <w:sz w:val="24"/>
          <w:szCs w:val="24"/>
        </w:rPr>
        <w:t xml:space="preserve"> choose</w:t>
      </w:r>
      <w:r w:rsidR="00914890">
        <w:rPr>
          <w:rFonts w:ascii="Arial" w:hAnsi="Arial" w:cs="Arial"/>
          <w:bCs/>
          <w:iCs/>
          <w:sz w:val="24"/>
          <w:szCs w:val="24"/>
        </w:rPr>
        <w:t>s</w:t>
      </w:r>
      <w:r w:rsidRPr="001806D8">
        <w:rPr>
          <w:rFonts w:ascii="Arial" w:hAnsi="Arial" w:cs="Arial"/>
          <w:bCs/>
          <w:iCs/>
          <w:sz w:val="24"/>
          <w:szCs w:val="24"/>
        </w:rPr>
        <w:t xml:space="preserve"> not to answer an optional question, please respond “Decline to Respond</w:t>
      </w:r>
      <w:bookmarkEnd w:id="11"/>
      <w:r w:rsidRPr="001806D8">
        <w:rPr>
          <w:rFonts w:ascii="Arial" w:hAnsi="Arial" w:cs="Arial"/>
          <w:bCs/>
          <w:iCs/>
          <w:sz w:val="24"/>
          <w:szCs w:val="24"/>
        </w:rPr>
        <w:t>.”</w:t>
      </w:r>
    </w:p>
    <w:p w14:paraId="7B533FC8" w14:textId="77777777" w:rsidR="00413505" w:rsidRPr="004A4680" w:rsidRDefault="00413505" w:rsidP="0041350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FD471F8" w14:textId="60E2B35A" w:rsidR="00FB570C" w:rsidRDefault="00A735B8" w:rsidP="000D34E0">
      <w:pPr>
        <w:pStyle w:val="ListParagraph"/>
        <w:numPr>
          <w:ilvl w:val="0"/>
          <w:numId w:val="35"/>
        </w:numPr>
        <w:spacing w:after="0" w:line="240" w:lineRule="auto"/>
        <w:ind w:left="270"/>
        <w:jc w:val="both"/>
        <w:rPr>
          <w:rFonts w:ascii="Arial" w:hAnsi="Arial" w:cs="Arial"/>
          <w:sz w:val="24"/>
          <w:szCs w:val="24"/>
        </w:rPr>
      </w:pPr>
      <w:r w:rsidRPr="00FB570C">
        <w:rPr>
          <w:rFonts w:ascii="Arial" w:hAnsi="Arial" w:cs="Arial"/>
          <w:sz w:val="24"/>
          <w:szCs w:val="24"/>
        </w:rPr>
        <w:t>Describe the process the CCP uses to determine potential programs and/or services for local implementation using Realignment funds</w:t>
      </w:r>
      <w:r w:rsidR="003D0C99">
        <w:rPr>
          <w:rFonts w:ascii="Arial" w:hAnsi="Arial" w:cs="Arial"/>
          <w:sz w:val="24"/>
          <w:szCs w:val="24"/>
        </w:rPr>
        <w:t>.</w:t>
      </w:r>
    </w:p>
    <w:p w14:paraId="07A0D0B5" w14:textId="1FD1D87D" w:rsidR="00FB570C" w:rsidRDefault="00251AD9" w:rsidP="004A7BEA">
      <w:pPr>
        <w:spacing w:after="0" w:line="240" w:lineRule="auto"/>
        <w:ind w:left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&gt;</w:t>
      </w:r>
      <w:r w:rsidR="003D0C99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="003D0C99">
        <w:rPr>
          <w:rFonts w:ascii="Arial" w:hAnsi="Arial" w:cs="Arial"/>
          <w:sz w:val="24"/>
          <w:szCs w:val="24"/>
        </w:rPr>
        <w:instrText xml:space="preserve"> FORMTEXT </w:instrText>
      </w:r>
      <w:r w:rsidR="003D0C99">
        <w:rPr>
          <w:rFonts w:ascii="Arial" w:hAnsi="Arial" w:cs="Arial"/>
          <w:sz w:val="24"/>
          <w:szCs w:val="24"/>
        </w:rPr>
      </w:r>
      <w:r w:rsidR="003D0C99">
        <w:rPr>
          <w:rFonts w:ascii="Arial" w:hAnsi="Arial" w:cs="Arial"/>
          <w:sz w:val="24"/>
          <w:szCs w:val="24"/>
        </w:rPr>
        <w:fldChar w:fldCharType="separate"/>
      </w:r>
      <w:r w:rsidR="003D0C99">
        <w:rPr>
          <w:rFonts w:ascii="Arial" w:hAnsi="Arial" w:cs="Arial"/>
          <w:noProof/>
          <w:sz w:val="24"/>
          <w:szCs w:val="24"/>
        </w:rPr>
        <w:t> </w:t>
      </w:r>
      <w:r w:rsidR="003D0C99">
        <w:rPr>
          <w:rFonts w:ascii="Arial" w:hAnsi="Arial" w:cs="Arial"/>
          <w:noProof/>
          <w:sz w:val="24"/>
          <w:szCs w:val="24"/>
        </w:rPr>
        <w:t> </w:t>
      </w:r>
      <w:r w:rsidR="003D0C99">
        <w:rPr>
          <w:rFonts w:ascii="Arial" w:hAnsi="Arial" w:cs="Arial"/>
          <w:noProof/>
          <w:sz w:val="24"/>
          <w:szCs w:val="24"/>
        </w:rPr>
        <w:t> </w:t>
      </w:r>
      <w:r w:rsidR="003D0C99">
        <w:rPr>
          <w:rFonts w:ascii="Arial" w:hAnsi="Arial" w:cs="Arial"/>
          <w:noProof/>
          <w:sz w:val="24"/>
          <w:szCs w:val="24"/>
        </w:rPr>
        <w:t> </w:t>
      </w:r>
      <w:r w:rsidR="003D0C99">
        <w:rPr>
          <w:rFonts w:ascii="Arial" w:hAnsi="Arial" w:cs="Arial"/>
          <w:noProof/>
          <w:sz w:val="24"/>
          <w:szCs w:val="24"/>
        </w:rPr>
        <w:t> </w:t>
      </w:r>
      <w:r w:rsidR="003D0C99">
        <w:rPr>
          <w:rFonts w:ascii="Arial" w:hAnsi="Arial" w:cs="Arial"/>
          <w:sz w:val="24"/>
          <w:szCs w:val="24"/>
        </w:rPr>
        <w:fldChar w:fldCharType="end"/>
      </w:r>
      <w:bookmarkEnd w:id="12"/>
    </w:p>
    <w:p w14:paraId="0D2F4DFB" w14:textId="77777777" w:rsidR="00FB570C" w:rsidRPr="00FB570C" w:rsidRDefault="00FB570C" w:rsidP="004A7BEA">
      <w:pPr>
        <w:spacing w:after="0" w:line="240" w:lineRule="auto"/>
        <w:ind w:left="270"/>
        <w:jc w:val="both"/>
        <w:rPr>
          <w:rFonts w:ascii="Arial" w:hAnsi="Arial" w:cs="Arial"/>
          <w:sz w:val="24"/>
          <w:szCs w:val="24"/>
        </w:rPr>
      </w:pPr>
    </w:p>
    <w:p w14:paraId="7803B690" w14:textId="7A31B919" w:rsidR="00413505" w:rsidRPr="00C94A09" w:rsidRDefault="00413505" w:rsidP="000D34E0">
      <w:pPr>
        <w:pStyle w:val="ListParagraph"/>
        <w:numPr>
          <w:ilvl w:val="0"/>
          <w:numId w:val="35"/>
        </w:numPr>
        <w:spacing w:after="0" w:line="240" w:lineRule="auto"/>
        <w:ind w:left="270"/>
        <w:jc w:val="both"/>
        <w:rPr>
          <w:rFonts w:ascii="Arial" w:hAnsi="Arial" w:cs="Arial"/>
          <w:sz w:val="24"/>
          <w:szCs w:val="24"/>
        </w:rPr>
      </w:pPr>
      <w:r w:rsidRPr="00FB570C">
        <w:rPr>
          <w:rFonts w:ascii="Arial" w:hAnsi="Arial" w:cs="Arial"/>
          <w:sz w:val="24"/>
          <w:szCs w:val="24"/>
        </w:rPr>
        <w:t xml:space="preserve">Does the county evaluate the effectiveness (as defined locally) of programs and/or services funded with its Public Safety Realignment allocation? </w:t>
      </w:r>
      <w:r w:rsidR="003D0C99">
        <w:rPr>
          <w:rFonts w:ascii="Arial" w:hAnsi="Arial" w:cs="Arial"/>
          <w:sz w:val="24"/>
          <w:szCs w:val="24"/>
        </w:rPr>
        <w:t>C</w:t>
      </w:r>
      <w:r w:rsidR="002C0744" w:rsidRPr="00FB570C">
        <w:rPr>
          <w:rFonts w:ascii="Arial" w:hAnsi="Arial" w:cs="Arial"/>
          <w:bCs/>
          <w:sz w:val="24"/>
          <w:szCs w:val="24"/>
        </w:rPr>
        <w:t xml:space="preserve">heck the </w:t>
      </w:r>
      <w:r w:rsidR="003D0C99">
        <w:rPr>
          <w:rFonts w:ascii="Arial" w:hAnsi="Arial" w:cs="Arial"/>
          <w:bCs/>
          <w:sz w:val="24"/>
          <w:szCs w:val="24"/>
        </w:rPr>
        <w:t xml:space="preserve">appropriate </w:t>
      </w:r>
      <w:r w:rsidR="002C0744" w:rsidRPr="00FB570C">
        <w:rPr>
          <w:rFonts w:ascii="Arial" w:hAnsi="Arial" w:cs="Arial"/>
          <w:bCs/>
          <w:sz w:val="24"/>
          <w:szCs w:val="24"/>
        </w:rPr>
        <w:t>box to the left of the list.</w:t>
      </w:r>
    </w:p>
    <w:p w14:paraId="6096FD0D" w14:textId="77777777" w:rsidR="00C94A09" w:rsidRPr="00FB570C" w:rsidRDefault="00C94A09" w:rsidP="00C94A09">
      <w:pPr>
        <w:pStyle w:val="ListParagraph"/>
        <w:spacing w:after="0" w:line="240" w:lineRule="auto"/>
        <w:ind w:left="27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900"/>
      </w:tblGrid>
      <w:tr w:rsidR="00B01F9D" w:rsidRPr="00E54A89" w14:paraId="50320186" w14:textId="77777777" w:rsidTr="005910CF">
        <w:tc>
          <w:tcPr>
            <w:tcW w:w="985" w:type="dxa"/>
          </w:tcPr>
          <w:p w14:paraId="5C579375" w14:textId="5868C736" w:rsidR="00B01F9D" w:rsidRPr="00E54A89" w:rsidRDefault="001D0DED" w:rsidP="00B01F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</w:tcPr>
          <w:p w14:paraId="26C0DED9" w14:textId="77777777" w:rsidR="00B01F9D" w:rsidRPr="00E54A89" w:rsidRDefault="00B01F9D" w:rsidP="00B01F9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A8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B01F9D" w:rsidRPr="00E54A89" w14:paraId="5A0C8A71" w14:textId="77777777" w:rsidTr="005910CF">
        <w:tc>
          <w:tcPr>
            <w:tcW w:w="985" w:type="dxa"/>
          </w:tcPr>
          <w:p w14:paraId="29715197" w14:textId="4E72465C" w:rsidR="00B01F9D" w:rsidRPr="00E54A89" w:rsidRDefault="001D0DED" w:rsidP="00B01F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</w:tcPr>
          <w:p w14:paraId="7B53D482" w14:textId="77777777" w:rsidR="00B01F9D" w:rsidRPr="00E54A89" w:rsidRDefault="00B01F9D" w:rsidP="00B01F9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A8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2E27FDC6" w14:textId="77777777" w:rsidR="00CA380C" w:rsidRDefault="00CA380C" w:rsidP="0041350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F3F5DE9" w14:textId="2BCC0E64" w:rsidR="00CA380C" w:rsidRDefault="00CA380C" w:rsidP="004A7BEA">
      <w:pPr>
        <w:spacing w:after="0" w:line="240" w:lineRule="auto"/>
        <w:ind w:left="27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A4680">
        <w:rPr>
          <w:rFonts w:ascii="Arial" w:hAnsi="Arial" w:cs="Arial"/>
          <w:sz w:val="24"/>
          <w:szCs w:val="24"/>
        </w:rPr>
        <w:t xml:space="preserve">If yes, </w:t>
      </w:r>
      <w:r w:rsidR="003D0C99">
        <w:rPr>
          <w:rFonts w:ascii="Arial" w:hAnsi="Arial" w:cs="Arial"/>
          <w:sz w:val="24"/>
          <w:szCs w:val="24"/>
        </w:rPr>
        <w:t xml:space="preserve">explain </w:t>
      </w:r>
      <w:r w:rsidRPr="004A4680">
        <w:rPr>
          <w:rFonts w:ascii="Arial" w:hAnsi="Arial" w:cs="Arial"/>
          <w:sz w:val="24"/>
          <w:szCs w:val="24"/>
        </w:rPr>
        <w:t>how</w:t>
      </w:r>
      <w:r w:rsidR="00382A57">
        <w:rPr>
          <w:rFonts w:ascii="Arial" w:hAnsi="Arial" w:cs="Arial"/>
          <w:sz w:val="24"/>
          <w:szCs w:val="24"/>
        </w:rPr>
        <w:t>.</w:t>
      </w:r>
    </w:p>
    <w:p w14:paraId="0085AD06" w14:textId="506B072E" w:rsidR="003D0C99" w:rsidRDefault="00251AD9" w:rsidP="003D0C99">
      <w:pPr>
        <w:spacing w:after="0" w:line="240" w:lineRule="auto"/>
        <w:ind w:left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&gt;</w:t>
      </w:r>
      <w:r w:rsidR="003D0C99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D0C99">
        <w:rPr>
          <w:rFonts w:ascii="Arial" w:hAnsi="Arial" w:cs="Arial"/>
          <w:sz w:val="24"/>
          <w:szCs w:val="24"/>
        </w:rPr>
        <w:instrText xml:space="preserve"> FORMTEXT </w:instrText>
      </w:r>
      <w:r w:rsidR="003D0C99">
        <w:rPr>
          <w:rFonts w:ascii="Arial" w:hAnsi="Arial" w:cs="Arial"/>
          <w:sz w:val="24"/>
          <w:szCs w:val="24"/>
        </w:rPr>
      </w:r>
      <w:r w:rsidR="003D0C99">
        <w:rPr>
          <w:rFonts w:ascii="Arial" w:hAnsi="Arial" w:cs="Arial"/>
          <w:sz w:val="24"/>
          <w:szCs w:val="24"/>
        </w:rPr>
        <w:fldChar w:fldCharType="separate"/>
      </w:r>
      <w:r w:rsidR="003D0C99">
        <w:rPr>
          <w:rFonts w:ascii="Arial" w:hAnsi="Arial" w:cs="Arial"/>
          <w:noProof/>
          <w:sz w:val="24"/>
          <w:szCs w:val="24"/>
        </w:rPr>
        <w:t> </w:t>
      </w:r>
      <w:r w:rsidR="003D0C99">
        <w:rPr>
          <w:rFonts w:ascii="Arial" w:hAnsi="Arial" w:cs="Arial"/>
          <w:noProof/>
          <w:sz w:val="24"/>
          <w:szCs w:val="24"/>
        </w:rPr>
        <w:t> </w:t>
      </w:r>
      <w:r w:rsidR="003D0C99">
        <w:rPr>
          <w:rFonts w:ascii="Arial" w:hAnsi="Arial" w:cs="Arial"/>
          <w:noProof/>
          <w:sz w:val="24"/>
          <w:szCs w:val="24"/>
        </w:rPr>
        <w:t> </w:t>
      </w:r>
      <w:r w:rsidR="003D0C99">
        <w:rPr>
          <w:rFonts w:ascii="Arial" w:hAnsi="Arial" w:cs="Arial"/>
          <w:noProof/>
          <w:sz w:val="24"/>
          <w:szCs w:val="24"/>
        </w:rPr>
        <w:t> </w:t>
      </w:r>
      <w:r w:rsidR="003D0C99">
        <w:rPr>
          <w:rFonts w:ascii="Arial" w:hAnsi="Arial" w:cs="Arial"/>
          <w:noProof/>
          <w:sz w:val="24"/>
          <w:szCs w:val="24"/>
        </w:rPr>
        <w:t> </w:t>
      </w:r>
      <w:r w:rsidR="003D0C99">
        <w:rPr>
          <w:rFonts w:ascii="Arial" w:hAnsi="Arial" w:cs="Arial"/>
          <w:sz w:val="24"/>
          <w:szCs w:val="24"/>
        </w:rPr>
        <w:fldChar w:fldCharType="end"/>
      </w:r>
    </w:p>
    <w:p w14:paraId="7581E526" w14:textId="77777777" w:rsidR="00CA380C" w:rsidRPr="00FB570C" w:rsidRDefault="00CA380C" w:rsidP="004A7BEA">
      <w:pPr>
        <w:spacing w:after="0" w:line="240" w:lineRule="auto"/>
        <w:ind w:left="27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340CFD4" w14:textId="1B76B710" w:rsidR="00413505" w:rsidRPr="00C94A09" w:rsidRDefault="00413505" w:rsidP="000D34E0">
      <w:pPr>
        <w:pStyle w:val="ListParagraph"/>
        <w:numPr>
          <w:ilvl w:val="0"/>
          <w:numId w:val="35"/>
        </w:numPr>
        <w:spacing w:after="0" w:line="240" w:lineRule="auto"/>
        <w:ind w:left="270"/>
        <w:jc w:val="both"/>
        <w:rPr>
          <w:rFonts w:ascii="Arial" w:hAnsi="Arial" w:cs="Arial"/>
          <w:b/>
          <w:sz w:val="24"/>
          <w:szCs w:val="24"/>
        </w:rPr>
      </w:pPr>
      <w:r w:rsidRPr="00FB570C">
        <w:rPr>
          <w:rFonts w:ascii="Arial" w:hAnsi="Arial" w:cs="Arial"/>
          <w:bCs/>
          <w:sz w:val="24"/>
          <w:szCs w:val="24"/>
        </w:rPr>
        <w:t xml:space="preserve">Does the county consider evaluation results when funding programs and/or services? </w:t>
      </w:r>
      <w:r w:rsidR="003D0C99">
        <w:rPr>
          <w:rFonts w:ascii="Arial" w:hAnsi="Arial" w:cs="Arial"/>
          <w:bCs/>
          <w:sz w:val="24"/>
          <w:szCs w:val="24"/>
        </w:rPr>
        <w:t>C</w:t>
      </w:r>
      <w:r w:rsidR="002C0744" w:rsidRPr="00FB570C">
        <w:rPr>
          <w:rFonts w:ascii="Arial" w:hAnsi="Arial" w:cs="Arial"/>
          <w:bCs/>
          <w:sz w:val="24"/>
          <w:szCs w:val="24"/>
        </w:rPr>
        <w:t xml:space="preserve">heck the </w:t>
      </w:r>
      <w:r w:rsidR="003D0C99">
        <w:rPr>
          <w:rFonts w:ascii="Arial" w:hAnsi="Arial" w:cs="Arial"/>
          <w:bCs/>
          <w:sz w:val="24"/>
          <w:szCs w:val="24"/>
        </w:rPr>
        <w:t xml:space="preserve">appropriate </w:t>
      </w:r>
      <w:r w:rsidR="002C0744" w:rsidRPr="00FB570C">
        <w:rPr>
          <w:rFonts w:ascii="Arial" w:hAnsi="Arial" w:cs="Arial"/>
          <w:bCs/>
          <w:sz w:val="24"/>
          <w:szCs w:val="24"/>
        </w:rPr>
        <w:t>box to the left of the list.</w:t>
      </w:r>
    </w:p>
    <w:p w14:paraId="3459A466" w14:textId="77777777" w:rsidR="00C94A09" w:rsidRPr="00FB570C" w:rsidRDefault="00C94A09" w:rsidP="00C94A09">
      <w:pPr>
        <w:pStyle w:val="ListParagraph"/>
        <w:spacing w:after="0" w:line="240" w:lineRule="auto"/>
        <w:ind w:left="27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900"/>
      </w:tblGrid>
      <w:tr w:rsidR="00B01F9D" w:rsidRPr="00E54A89" w14:paraId="67586325" w14:textId="77777777" w:rsidTr="005910CF">
        <w:tc>
          <w:tcPr>
            <w:tcW w:w="985" w:type="dxa"/>
          </w:tcPr>
          <w:p w14:paraId="7D763F4D" w14:textId="1A98E3C5" w:rsidR="00B01F9D" w:rsidRPr="00E54A89" w:rsidRDefault="001D0DED" w:rsidP="00B01F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</w:tcPr>
          <w:p w14:paraId="3C67709F" w14:textId="77777777" w:rsidR="00B01F9D" w:rsidRPr="00E54A89" w:rsidRDefault="00B01F9D" w:rsidP="00B01F9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A8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B01F9D" w:rsidRPr="00E54A89" w14:paraId="36048E9D" w14:textId="77777777" w:rsidTr="005910CF">
        <w:tc>
          <w:tcPr>
            <w:tcW w:w="985" w:type="dxa"/>
          </w:tcPr>
          <w:p w14:paraId="44E0650C" w14:textId="5CC7244E" w:rsidR="00B01F9D" w:rsidRPr="00E54A89" w:rsidRDefault="001D0DED" w:rsidP="00B01F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</w:tcPr>
          <w:p w14:paraId="6F9158B2" w14:textId="77777777" w:rsidR="00B01F9D" w:rsidRPr="00E54A89" w:rsidRDefault="00B01F9D" w:rsidP="00B01F9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A8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67DFF0E1" w14:textId="77777777" w:rsidR="00CA380C" w:rsidRDefault="00CA380C" w:rsidP="0041350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528CB65" w14:textId="2E137ED0" w:rsidR="00413505" w:rsidRDefault="00CA380C" w:rsidP="004A7BEA">
      <w:pPr>
        <w:spacing w:after="0" w:line="240" w:lineRule="auto"/>
        <w:ind w:left="270"/>
        <w:contextualSpacing/>
        <w:jc w:val="both"/>
        <w:rPr>
          <w:rFonts w:ascii="Arial" w:hAnsi="Arial" w:cs="Arial"/>
          <w:sz w:val="24"/>
          <w:szCs w:val="24"/>
        </w:rPr>
      </w:pPr>
      <w:r w:rsidRPr="004A4680">
        <w:rPr>
          <w:rFonts w:ascii="Arial" w:hAnsi="Arial" w:cs="Arial"/>
          <w:sz w:val="24"/>
          <w:szCs w:val="24"/>
        </w:rPr>
        <w:t>If yes,</w:t>
      </w:r>
      <w:r w:rsidR="00382A57">
        <w:rPr>
          <w:rFonts w:ascii="Arial" w:hAnsi="Arial" w:cs="Arial"/>
          <w:sz w:val="24"/>
          <w:szCs w:val="24"/>
        </w:rPr>
        <w:t xml:space="preserve"> explain</w:t>
      </w:r>
      <w:r w:rsidRPr="004A4680">
        <w:rPr>
          <w:rFonts w:ascii="Arial" w:hAnsi="Arial" w:cs="Arial"/>
          <w:sz w:val="24"/>
          <w:szCs w:val="24"/>
        </w:rPr>
        <w:t xml:space="preserve"> how</w:t>
      </w:r>
      <w:r w:rsidR="00382A57">
        <w:rPr>
          <w:rFonts w:ascii="Arial" w:hAnsi="Arial" w:cs="Arial"/>
          <w:sz w:val="24"/>
          <w:szCs w:val="24"/>
        </w:rPr>
        <w:t>.</w:t>
      </w:r>
    </w:p>
    <w:p w14:paraId="6C103078" w14:textId="34FF4C66" w:rsidR="00382A57" w:rsidRDefault="00251AD9" w:rsidP="00382A57">
      <w:pPr>
        <w:spacing w:after="0" w:line="240" w:lineRule="auto"/>
        <w:ind w:left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&gt;</w:t>
      </w:r>
      <w:r w:rsidR="00382A57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82A57">
        <w:rPr>
          <w:rFonts w:ascii="Arial" w:hAnsi="Arial" w:cs="Arial"/>
          <w:sz w:val="24"/>
          <w:szCs w:val="24"/>
        </w:rPr>
        <w:instrText xml:space="preserve"> FORMTEXT </w:instrText>
      </w:r>
      <w:r w:rsidR="00382A57">
        <w:rPr>
          <w:rFonts w:ascii="Arial" w:hAnsi="Arial" w:cs="Arial"/>
          <w:sz w:val="24"/>
          <w:szCs w:val="24"/>
        </w:rPr>
      </w:r>
      <w:r w:rsidR="00382A57">
        <w:rPr>
          <w:rFonts w:ascii="Arial" w:hAnsi="Arial" w:cs="Arial"/>
          <w:sz w:val="24"/>
          <w:szCs w:val="24"/>
        </w:rPr>
        <w:fldChar w:fldCharType="separate"/>
      </w:r>
      <w:r w:rsidR="00382A57">
        <w:rPr>
          <w:rFonts w:ascii="Arial" w:hAnsi="Arial" w:cs="Arial"/>
          <w:noProof/>
          <w:sz w:val="24"/>
          <w:szCs w:val="24"/>
        </w:rPr>
        <w:t> </w:t>
      </w:r>
      <w:r w:rsidR="00382A57">
        <w:rPr>
          <w:rFonts w:ascii="Arial" w:hAnsi="Arial" w:cs="Arial"/>
          <w:noProof/>
          <w:sz w:val="24"/>
          <w:szCs w:val="24"/>
        </w:rPr>
        <w:t> </w:t>
      </w:r>
      <w:r w:rsidR="00382A57">
        <w:rPr>
          <w:rFonts w:ascii="Arial" w:hAnsi="Arial" w:cs="Arial"/>
          <w:noProof/>
          <w:sz w:val="24"/>
          <w:szCs w:val="24"/>
        </w:rPr>
        <w:t> </w:t>
      </w:r>
      <w:r w:rsidR="00382A57">
        <w:rPr>
          <w:rFonts w:ascii="Arial" w:hAnsi="Arial" w:cs="Arial"/>
          <w:noProof/>
          <w:sz w:val="24"/>
          <w:szCs w:val="24"/>
        </w:rPr>
        <w:t> </w:t>
      </w:r>
      <w:r w:rsidR="00382A57">
        <w:rPr>
          <w:rFonts w:ascii="Arial" w:hAnsi="Arial" w:cs="Arial"/>
          <w:noProof/>
          <w:sz w:val="24"/>
          <w:szCs w:val="24"/>
        </w:rPr>
        <w:t> </w:t>
      </w:r>
      <w:r w:rsidR="00382A57">
        <w:rPr>
          <w:rFonts w:ascii="Arial" w:hAnsi="Arial" w:cs="Arial"/>
          <w:sz w:val="24"/>
          <w:szCs w:val="24"/>
        </w:rPr>
        <w:fldChar w:fldCharType="end"/>
      </w:r>
    </w:p>
    <w:p w14:paraId="4932FDC1" w14:textId="77777777" w:rsidR="00CA380C" w:rsidRDefault="00CA380C" w:rsidP="004A7BEA">
      <w:pPr>
        <w:spacing w:after="0" w:line="240" w:lineRule="auto"/>
        <w:ind w:left="270"/>
        <w:contextualSpacing/>
        <w:jc w:val="both"/>
        <w:rPr>
          <w:rFonts w:ascii="Arial" w:hAnsi="Arial" w:cs="Arial"/>
          <w:sz w:val="24"/>
          <w:szCs w:val="24"/>
        </w:rPr>
      </w:pPr>
    </w:p>
    <w:p w14:paraId="443DAE0E" w14:textId="3E9ECC98" w:rsidR="00413505" w:rsidRPr="00FB570C" w:rsidRDefault="00413505" w:rsidP="000D34E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Arial" w:hAnsi="Arial" w:cs="Arial"/>
          <w:sz w:val="24"/>
          <w:szCs w:val="24"/>
        </w:rPr>
      </w:pPr>
      <w:r w:rsidRPr="00FB570C">
        <w:rPr>
          <w:rFonts w:ascii="Arial" w:hAnsi="Arial" w:cs="Arial"/>
          <w:bCs/>
          <w:sz w:val="24"/>
          <w:szCs w:val="24"/>
        </w:rPr>
        <w:t xml:space="preserve">Does the county use </w:t>
      </w:r>
      <w:r w:rsidRPr="00FE2E73">
        <w:rPr>
          <w:rFonts w:ascii="Arial" w:hAnsi="Arial" w:cs="Arial"/>
          <w:sz w:val="24"/>
          <w:szCs w:val="24"/>
        </w:rPr>
        <w:t>BSCC definitions</w:t>
      </w:r>
      <w:r w:rsidRPr="00FB570C">
        <w:rPr>
          <w:rFonts w:ascii="Arial" w:hAnsi="Arial" w:cs="Arial"/>
          <w:bCs/>
          <w:sz w:val="24"/>
          <w:szCs w:val="24"/>
        </w:rPr>
        <w:t xml:space="preserve"> (average daily population, conviction, length of stay, recidivism</w:t>
      </w:r>
      <w:r w:rsidR="002C0744" w:rsidRPr="00FB570C">
        <w:rPr>
          <w:rFonts w:ascii="Arial" w:hAnsi="Arial" w:cs="Arial"/>
          <w:bCs/>
          <w:sz w:val="24"/>
          <w:szCs w:val="24"/>
        </w:rPr>
        <w:t>,</w:t>
      </w:r>
      <w:r w:rsidRPr="00FB570C">
        <w:rPr>
          <w:rFonts w:ascii="Arial" w:hAnsi="Arial" w:cs="Arial"/>
          <w:bCs/>
          <w:sz w:val="24"/>
          <w:szCs w:val="24"/>
        </w:rPr>
        <w:t xml:space="preserve"> and/or treatment program completion rates) when collecting data? </w:t>
      </w:r>
      <w:r w:rsidR="00382A57">
        <w:rPr>
          <w:rFonts w:ascii="Arial" w:hAnsi="Arial" w:cs="Arial"/>
          <w:bCs/>
          <w:sz w:val="24"/>
          <w:szCs w:val="24"/>
        </w:rPr>
        <w:t>C</w:t>
      </w:r>
      <w:r w:rsidR="002C0744" w:rsidRPr="00FB570C">
        <w:rPr>
          <w:rFonts w:ascii="Arial" w:hAnsi="Arial" w:cs="Arial"/>
          <w:bCs/>
          <w:sz w:val="24"/>
          <w:szCs w:val="24"/>
        </w:rPr>
        <w:t xml:space="preserve">heck the </w:t>
      </w:r>
      <w:r w:rsidR="00853B42" w:rsidRPr="00FB570C">
        <w:rPr>
          <w:rFonts w:ascii="Arial" w:hAnsi="Arial" w:cs="Arial"/>
          <w:bCs/>
          <w:sz w:val="24"/>
          <w:szCs w:val="24"/>
        </w:rPr>
        <w:t xml:space="preserve">yes or no </w:t>
      </w:r>
      <w:r w:rsidR="002C0744" w:rsidRPr="00FB570C">
        <w:rPr>
          <w:rFonts w:ascii="Arial" w:hAnsi="Arial" w:cs="Arial"/>
          <w:bCs/>
          <w:sz w:val="24"/>
          <w:szCs w:val="24"/>
        </w:rPr>
        <w:t xml:space="preserve">box to the left of </w:t>
      </w:r>
      <w:r w:rsidR="00382A57">
        <w:rPr>
          <w:rFonts w:ascii="Arial" w:hAnsi="Arial" w:cs="Arial"/>
          <w:bCs/>
          <w:sz w:val="24"/>
          <w:szCs w:val="24"/>
        </w:rPr>
        <w:t>each BSCC Definition</w:t>
      </w:r>
      <w:r w:rsidR="002C0744" w:rsidRPr="00FB570C">
        <w:rPr>
          <w:rFonts w:ascii="Arial" w:hAnsi="Arial" w:cs="Arial"/>
          <w:bCs/>
          <w:sz w:val="24"/>
          <w:szCs w:val="24"/>
        </w:rPr>
        <w:t xml:space="preserve"> list</w:t>
      </w:r>
      <w:r w:rsidR="00382A57">
        <w:rPr>
          <w:rFonts w:ascii="Arial" w:hAnsi="Arial" w:cs="Arial"/>
          <w:bCs/>
          <w:sz w:val="24"/>
          <w:szCs w:val="24"/>
        </w:rPr>
        <w:t>ed</w:t>
      </w:r>
      <w:r w:rsidR="001C2EC8" w:rsidRPr="00FB570C">
        <w:rPr>
          <w:rFonts w:ascii="Arial" w:hAnsi="Arial" w:cs="Arial"/>
          <w:bCs/>
          <w:sz w:val="24"/>
          <w:szCs w:val="24"/>
        </w:rPr>
        <w:t>,</w:t>
      </w:r>
      <w:r w:rsidR="00853B42" w:rsidRPr="00FB570C">
        <w:rPr>
          <w:rFonts w:ascii="Arial" w:hAnsi="Arial" w:cs="Arial"/>
          <w:bCs/>
          <w:sz w:val="24"/>
          <w:szCs w:val="24"/>
        </w:rPr>
        <w:t xml:space="preserve"> as applicable</w:t>
      </w:r>
      <w:r w:rsidR="002C0744" w:rsidRPr="00FB570C">
        <w:rPr>
          <w:rFonts w:ascii="Arial" w:hAnsi="Arial" w:cs="Arial"/>
          <w:bCs/>
          <w:sz w:val="24"/>
          <w:szCs w:val="24"/>
        </w:rPr>
        <w:t>.</w:t>
      </w:r>
    </w:p>
    <w:p w14:paraId="0D4B19DE" w14:textId="77777777" w:rsidR="00413505" w:rsidRDefault="00413505" w:rsidP="004135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673"/>
        <w:gridCol w:w="4230"/>
      </w:tblGrid>
      <w:tr w:rsidR="00F522F5" w:rsidRPr="0089276D" w14:paraId="4FFEFA04" w14:textId="77777777" w:rsidTr="00C94A09"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5" w:themeFillTint="99"/>
          </w:tcPr>
          <w:p w14:paraId="152C17C4" w14:textId="77777777" w:rsidR="00F522F5" w:rsidRPr="005910CF" w:rsidRDefault="00853B42" w:rsidP="00BD0D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10CF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5" w:themeFillTint="99"/>
          </w:tcPr>
          <w:p w14:paraId="579883EE" w14:textId="77777777" w:rsidR="00F522F5" w:rsidRPr="005910CF" w:rsidRDefault="00853B42" w:rsidP="00BD0D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10CF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5" w:themeFillTint="99"/>
          </w:tcPr>
          <w:p w14:paraId="110A377A" w14:textId="72A4975D" w:rsidR="00F522F5" w:rsidRPr="004A7BEA" w:rsidRDefault="004A7BEA" w:rsidP="004A7BEA">
            <w:pPr>
              <w:pStyle w:val="Heading2"/>
              <w:autoSpaceDE w:val="0"/>
              <w:autoSpaceDN w:val="0"/>
              <w:adjustRightInd w:val="0"/>
              <w:rPr>
                <w:bCs w:val="0"/>
              </w:rPr>
            </w:pPr>
            <w:r w:rsidRPr="004A7BEA">
              <w:rPr>
                <w:bCs w:val="0"/>
              </w:rPr>
              <w:t>BSCC Definition</w:t>
            </w:r>
          </w:p>
        </w:tc>
      </w:tr>
      <w:tr w:rsidR="00B01F9D" w:rsidRPr="00BD4DF0" w14:paraId="014C0C1E" w14:textId="77777777" w:rsidTr="00C94A09">
        <w:tc>
          <w:tcPr>
            <w:tcW w:w="67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CA5C39" w14:textId="52886916" w:rsidR="00B01F9D" w:rsidRPr="00BD4DF0" w:rsidRDefault="001D0DED" w:rsidP="00B01F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7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40B859" w14:textId="7F01EB38" w:rsidR="00B01F9D" w:rsidRDefault="001D0DED" w:rsidP="00B01F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EECE64E" w14:textId="77777777" w:rsidR="00B01F9D" w:rsidRPr="00BD4DF0" w:rsidRDefault="00B01F9D" w:rsidP="00B01F9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BD4DF0">
              <w:rPr>
                <w:rFonts w:ascii="Arial" w:hAnsi="Arial" w:cs="Arial"/>
                <w:bCs/>
                <w:sz w:val="24"/>
                <w:szCs w:val="24"/>
              </w:rPr>
              <w:t>verage daily population</w:t>
            </w:r>
          </w:p>
        </w:tc>
      </w:tr>
      <w:tr w:rsidR="00B01F9D" w:rsidRPr="00BD4DF0" w14:paraId="77DE803D" w14:textId="77777777" w:rsidTr="00C94A09">
        <w:tc>
          <w:tcPr>
            <w:tcW w:w="672" w:type="dxa"/>
          </w:tcPr>
          <w:p w14:paraId="5D797CD7" w14:textId="3091CEC2" w:rsidR="00B01F9D" w:rsidRPr="00BD4DF0" w:rsidRDefault="001D0DED" w:rsidP="00B01F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73" w:type="dxa"/>
          </w:tcPr>
          <w:p w14:paraId="18B728D0" w14:textId="169D2529" w:rsidR="00B01F9D" w:rsidRDefault="001D0DED" w:rsidP="00B01F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30" w:type="dxa"/>
          </w:tcPr>
          <w:p w14:paraId="45A5774C" w14:textId="77777777" w:rsidR="00B01F9D" w:rsidRPr="00BD4DF0" w:rsidRDefault="00B01F9D" w:rsidP="00B01F9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BD4DF0">
              <w:rPr>
                <w:rFonts w:ascii="Arial" w:hAnsi="Arial" w:cs="Arial"/>
                <w:bCs/>
                <w:sz w:val="24"/>
                <w:szCs w:val="24"/>
              </w:rPr>
              <w:t>onviction</w:t>
            </w:r>
          </w:p>
        </w:tc>
      </w:tr>
      <w:tr w:rsidR="00B01F9D" w:rsidRPr="00BD4DF0" w14:paraId="1D2F3BBE" w14:textId="77777777" w:rsidTr="00C94A09">
        <w:tc>
          <w:tcPr>
            <w:tcW w:w="672" w:type="dxa"/>
            <w:shd w:val="clear" w:color="auto" w:fill="D9D9D9" w:themeFill="background1" w:themeFillShade="D9"/>
          </w:tcPr>
          <w:p w14:paraId="2DEA9800" w14:textId="08892831" w:rsidR="00B01F9D" w:rsidRPr="00BD4DF0" w:rsidRDefault="001D0DED" w:rsidP="00B01F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73" w:type="dxa"/>
            <w:shd w:val="clear" w:color="auto" w:fill="D9D9D9" w:themeFill="background1" w:themeFillShade="D9"/>
          </w:tcPr>
          <w:p w14:paraId="1BD60AF3" w14:textId="068E10F9" w:rsidR="00B01F9D" w:rsidRDefault="001D0DED" w:rsidP="00B01F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7D6EC2AC" w14:textId="77777777" w:rsidR="00B01F9D" w:rsidRPr="00BD4DF0" w:rsidRDefault="00B01F9D" w:rsidP="00B01F9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Pr="00BD4DF0">
              <w:rPr>
                <w:rFonts w:ascii="Arial" w:hAnsi="Arial" w:cs="Arial"/>
                <w:bCs/>
                <w:sz w:val="24"/>
                <w:szCs w:val="24"/>
              </w:rPr>
              <w:t>ength of stay</w:t>
            </w:r>
          </w:p>
        </w:tc>
      </w:tr>
      <w:tr w:rsidR="00B01F9D" w:rsidRPr="00BD4DF0" w14:paraId="32C3B83C" w14:textId="77777777" w:rsidTr="00C94A09">
        <w:tc>
          <w:tcPr>
            <w:tcW w:w="672" w:type="dxa"/>
          </w:tcPr>
          <w:p w14:paraId="3813BA38" w14:textId="3C2AFA95" w:rsidR="00B01F9D" w:rsidRDefault="001D0DED" w:rsidP="00B01F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73" w:type="dxa"/>
          </w:tcPr>
          <w:p w14:paraId="67DBDA25" w14:textId="5E314020" w:rsidR="00B01F9D" w:rsidRDefault="001D0DED" w:rsidP="00B01F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30" w:type="dxa"/>
          </w:tcPr>
          <w:p w14:paraId="784CBB8B" w14:textId="77777777" w:rsidR="00B01F9D" w:rsidRPr="00BD4DF0" w:rsidRDefault="00B01F9D" w:rsidP="00B01F9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Recidivism</w:t>
            </w:r>
          </w:p>
        </w:tc>
      </w:tr>
      <w:tr w:rsidR="00B01F9D" w:rsidRPr="00BD4DF0" w14:paraId="7E3C01C8" w14:textId="77777777" w:rsidTr="00C94A09">
        <w:tc>
          <w:tcPr>
            <w:tcW w:w="672" w:type="dxa"/>
            <w:shd w:val="clear" w:color="auto" w:fill="D9D9D9" w:themeFill="background1" w:themeFillShade="D9"/>
          </w:tcPr>
          <w:p w14:paraId="197FAFA3" w14:textId="2D11A91D" w:rsidR="00B01F9D" w:rsidRPr="00BD4DF0" w:rsidRDefault="001D0DED" w:rsidP="00B01F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73" w:type="dxa"/>
            <w:shd w:val="clear" w:color="auto" w:fill="D9D9D9" w:themeFill="background1" w:themeFillShade="D9"/>
          </w:tcPr>
          <w:p w14:paraId="5281D1E3" w14:textId="0398F12F" w:rsidR="00B01F9D" w:rsidRDefault="001D0DED" w:rsidP="00B01F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595DCADA" w14:textId="77777777" w:rsidR="00B01F9D" w:rsidRDefault="00B01F9D" w:rsidP="00B01F9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Pr="00BD4DF0">
              <w:rPr>
                <w:rFonts w:ascii="Arial" w:hAnsi="Arial" w:cs="Arial"/>
                <w:bCs/>
                <w:sz w:val="24"/>
                <w:szCs w:val="24"/>
              </w:rPr>
              <w:t>reatment program completion rates</w:t>
            </w:r>
          </w:p>
        </w:tc>
      </w:tr>
    </w:tbl>
    <w:p w14:paraId="5F1D47C5" w14:textId="77777777" w:rsidR="00413505" w:rsidRDefault="00413505" w:rsidP="004135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015742FC" w14:textId="2B52B550" w:rsidR="00413505" w:rsidRPr="00FB570C" w:rsidRDefault="00413505" w:rsidP="000D34E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Arial" w:hAnsi="Arial" w:cs="Arial"/>
          <w:bCs/>
          <w:sz w:val="24"/>
          <w:szCs w:val="24"/>
        </w:rPr>
      </w:pPr>
      <w:r w:rsidRPr="00FB570C">
        <w:rPr>
          <w:rFonts w:ascii="Arial" w:hAnsi="Arial" w:cs="Arial"/>
          <w:bCs/>
          <w:sz w:val="24"/>
          <w:szCs w:val="24"/>
        </w:rPr>
        <w:t>What percentage of the Public Safety Realignment allocation is used for evidence-based programming</w:t>
      </w:r>
      <w:r w:rsidR="00C07F25" w:rsidRPr="00FB570C">
        <w:rPr>
          <w:rFonts w:ascii="Arial" w:hAnsi="Arial" w:cs="Arial"/>
          <w:bCs/>
          <w:sz w:val="24"/>
          <w:szCs w:val="24"/>
        </w:rPr>
        <w:t xml:space="preserve"> (as defined locally)</w:t>
      </w:r>
      <w:r w:rsidRPr="00FB570C">
        <w:rPr>
          <w:rFonts w:ascii="Arial" w:hAnsi="Arial" w:cs="Arial"/>
          <w:bCs/>
          <w:sz w:val="24"/>
          <w:szCs w:val="24"/>
        </w:rPr>
        <w:t>?</w:t>
      </w:r>
      <w:r w:rsidR="00CA380C" w:rsidRPr="00FB570C">
        <w:rPr>
          <w:rFonts w:ascii="Arial" w:hAnsi="Arial" w:cs="Arial"/>
          <w:bCs/>
          <w:sz w:val="24"/>
          <w:szCs w:val="24"/>
        </w:rPr>
        <w:t xml:space="preserve"> </w:t>
      </w:r>
      <w:r w:rsidR="00382A57">
        <w:rPr>
          <w:rFonts w:ascii="Arial" w:hAnsi="Arial" w:cs="Arial"/>
          <w:bCs/>
          <w:sz w:val="24"/>
          <w:szCs w:val="24"/>
        </w:rPr>
        <w:t>C</w:t>
      </w:r>
      <w:r w:rsidR="002C0744" w:rsidRPr="00FB570C">
        <w:rPr>
          <w:rFonts w:ascii="Arial" w:hAnsi="Arial" w:cs="Arial"/>
          <w:bCs/>
          <w:sz w:val="24"/>
          <w:szCs w:val="24"/>
        </w:rPr>
        <w:t xml:space="preserve">heck the </w:t>
      </w:r>
      <w:r w:rsidR="00382A57">
        <w:rPr>
          <w:rFonts w:ascii="Arial" w:hAnsi="Arial" w:cs="Arial"/>
          <w:bCs/>
          <w:sz w:val="24"/>
          <w:szCs w:val="24"/>
        </w:rPr>
        <w:t xml:space="preserve">most appropriate </w:t>
      </w:r>
      <w:r w:rsidR="002C0744" w:rsidRPr="00FB570C">
        <w:rPr>
          <w:rFonts w:ascii="Arial" w:hAnsi="Arial" w:cs="Arial"/>
          <w:bCs/>
          <w:sz w:val="24"/>
          <w:szCs w:val="24"/>
        </w:rPr>
        <w:t>box to the left of the list</w:t>
      </w:r>
      <w:r w:rsidR="00382A57">
        <w:rPr>
          <w:rFonts w:ascii="Arial" w:hAnsi="Arial" w:cs="Arial"/>
          <w:bCs/>
          <w:sz w:val="24"/>
          <w:szCs w:val="24"/>
        </w:rPr>
        <w:t xml:space="preserve"> of percentages</w:t>
      </w:r>
      <w:r w:rsidR="002C0744" w:rsidRPr="00FB570C">
        <w:rPr>
          <w:rFonts w:ascii="Arial" w:hAnsi="Arial" w:cs="Arial"/>
          <w:bCs/>
          <w:sz w:val="24"/>
          <w:szCs w:val="24"/>
        </w:rPr>
        <w:t>.</w:t>
      </w:r>
    </w:p>
    <w:p w14:paraId="0BB17F0A" w14:textId="77777777" w:rsidR="00413505" w:rsidRDefault="00413505" w:rsidP="004135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4960"/>
      </w:tblGrid>
      <w:tr w:rsidR="004A7BEA" w:rsidRPr="00BD4DF0" w14:paraId="6ACA7DD9" w14:textId="77777777" w:rsidTr="00C94A09"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8B5354C" w14:textId="0B3E1403" w:rsidR="004A7BEA" w:rsidRPr="004A7BEA" w:rsidRDefault="004A7BEA" w:rsidP="004A7BEA">
            <w:pPr>
              <w:pStyle w:val="Heading3"/>
              <w:autoSpaceDE w:val="0"/>
              <w:autoSpaceDN w:val="0"/>
              <w:adjustRightInd w:val="0"/>
            </w:pPr>
            <w:r w:rsidRPr="004A7BEA">
              <w:lastRenderedPageBreak/>
              <w:t>Percent for Evidence-Based Programming</w:t>
            </w:r>
          </w:p>
        </w:tc>
      </w:tr>
      <w:tr w:rsidR="00B01F9D" w:rsidRPr="00BD4DF0" w14:paraId="0B5AF2C9" w14:textId="77777777" w:rsidTr="00C94A09"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33634CAB" w14:textId="694DEB5F" w:rsidR="00B01F9D" w:rsidRPr="00BD4DF0" w:rsidRDefault="001D0DED" w:rsidP="00B01F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811DA5" w14:textId="77777777" w:rsidR="00B01F9D" w:rsidRPr="00BD4DF0" w:rsidRDefault="00B01F9D" w:rsidP="00B01F9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4DF0">
              <w:rPr>
                <w:rFonts w:ascii="Arial" w:hAnsi="Arial" w:cs="Arial"/>
                <w:sz w:val="24"/>
                <w:szCs w:val="24"/>
              </w:rPr>
              <w:t>Less than 20%</w:t>
            </w:r>
          </w:p>
        </w:tc>
      </w:tr>
      <w:tr w:rsidR="00B01F9D" w:rsidRPr="00BD4DF0" w14:paraId="5DB371E4" w14:textId="77777777" w:rsidTr="00C94A09">
        <w:tc>
          <w:tcPr>
            <w:tcW w:w="715" w:type="dxa"/>
            <w:tcBorders>
              <w:left w:val="single" w:sz="4" w:space="0" w:color="auto"/>
            </w:tcBorders>
          </w:tcPr>
          <w:p w14:paraId="3B20CED1" w14:textId="03BF256A" w:rsidR="00B01F9D" w:rsidRPr="00BD4DF0" w:rsidRDefault="001D0DED" w:rsidP="00B01F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60" w:type="dxa"/>
            <w:tcBorders>
              <w:right w:val="single" w:sz="4" w:space="0" w:color="auto"/>
            </w:tcBorders>
          </w:tcPr>
          <w:p w14:paraId="74AAF62F" w14:textId="5E52EE53" w:rsidR="00B01F9D" w:rsidRPr="00BD4DF0" w:rsidRDefault="00B01F9D" w:rsidP="00B01F9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4DF0">
              <w:rPr>
                <w:rFonts w:ascii="Arial" w:hAnsi="Arial" w:cs="Arial"/>
                <w:sz w:val="24"/>
                <w:szCs w:val="24"/>
              </w:rPr>
              <w:t xml:space="preserve">21% </w:t>
            </w:r>
            <w:r w:rsidR="00FE2E7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D4DF0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</w:tr>
      <w:tr w:rsidR="00B01F9D" w:rsidRPr="00BD4DF0" w14:paraId="46479D16" w14:textId="77777777" w:rsidTr="00C94A09">
        <w:tc>
          <w:tcPr>
            <w:tcW w:w="71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8252BBE" w14:textId="0D74D9C7" w:rsidR="00B01F9D" w:rsidRPr="00BD4DF0" w:rsidRDefault="001D0DED" w:rsidP="00B01F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0BF1C9" w14:textId="0F1C842C" w:rsidR="00B01F9D" w:rsidRPr="00BD4DF0" w:rsidRDefault="00B01F9D" w:rsidP="00B01F9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4DF0">
              <w:rPr>
                <w:rFonts w:ascii="Arial" w:hAnsi="Arial" w:cs="Arial"/>
                <w:sz w:val="24"/>
                <w:szCs w:val="24"/>
              </w:rPr>
              <w:t xml:space="preserve">41% </w:t>
            </w:r>
            <w:r w:rsidR="00FE2E7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D4DF0">
              <w:rPr>
                <w:rFonts w:ascii="Arial" w:hAnsi="Arial" w:cs="Arial"/>
                <w:sz w:val="24"/>
                <w:szCs w:val="24"/>
              </w:rPr>
              <w:t>60%</w:t>
            </w:r>
          </w:p>
        </w:tc>
      </w:tr>
      <w:tr w:rsidR="00B01F9D" w:rsidRPr="00BD4DF0" w14:paraId="38E3D7C1" w14:textId="77777777" w:rsidTr="00C94A09">
        <w:tc>
          <w:tcPr>
            <w:tcW w:w="715" w:type="dxa"/>
            <w:tcBorders>
              <w:left w:val="single" w:sz="4" w:space="0" w:color="auto"/>
            </w:tcBorders>
          </w:tcPr>
          <w:p w14:paraId="44623281" w14:textId="062E3F28" w:rsidR="00B01F9D" w:rsidRPr="00BD4DF0" w:rsidRDefault="001D0DED" w:rsidP="00B01F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60" w:type="dxa"/>
            <w:tcBorders>
              <w:right w:val="single" w:sz="4" w:space="0" w:color="auto"/>
            </w:tcBorders>
          </w:tcPr>
          <w:p w14:paraId="06384CB8" w14:textId="37144CC7" w:rsidR="00B01F9D" w:rsidRPr="00BD4DF0" w:rsidRDefault="00B01F9D" w:rsidP="00B01F9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4DF0">
              <w:rPr>
                <w:rFonts w:ascii="Arial" w:hAnsi="Arial" w:cs="Arial"/>
                <w:sz w:val="24"/>
                <w:szCs w:val="24"/>
              </w:rPr>
              <w:t>61%</w:t>
            </w:r>
            <w:r w:rsidR="00FE2E73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BD4DF0">
              <w:rPr>
                <w:rFonts w:ascii="Arial" w:hAnsi="Arial" w:cs="Arial"/>
                <w:sz w:val="24"/>
                <w:szCs w:val="24"/>
              </w:rPr>
              <w:t xml:space="preserve"> 80%</w:t>
            </w:r>
          </w:p>
        </w:tc>
      </w:tr>
      <w:tr w:rsidR="00B01F9D" w:rsidRPr="00BD4DF0" w14:paraId="0BFE8A9D" w14:textId="77777777" w:rsidTr="00C94A09"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D8E7B3" w14:textId="00901A92" w:rsidR="00B01F9D" w:rsidRPr="00BD4DF0" w:rsidRDefault="001D0DED" w:rsidP="00B01F9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3D76AC" w14:textId="77777777" w:rsidR="00B01F9D" w:rsidRPr="00BD4DF0" w:rsidRDefault="00B01F9D" w:rsidP="00B01F9D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4DF0">
              <w:rPr>
                <w:rFonts w:ascii="Arial" w:hAnsi="Arial" w:cs="Arial"/>
                <w:sz w:val="24"/>
                <w:szCs w:val="24"/>
              </w:rPr>
              <w:t>81% or higher</w:t>
            </w:r>
          </w:p>
        </w:tc>
      </w:tr>
    </w:tbl>
    <w:p w14:paraId="3F1872B1" w14:textId="77777777" w:rsidR="00413505" w:rsidRPr="004A4680" w:rsidRDefault="00413505" w:rsidP="0041350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7F4B8FC" w14:textId="280C466E" w:rsidR="00413505" w:rsidRPr="00FB570C" w:rsidRDefault="00413505" w:rsidP="000D34E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Arial" w:hAnsi="Arial" w:cs="Arial"/>
          <w:bCs/>
          <w:sz w:val="24"/>
          <w:szCs w:val="24"/>
        </w:rPr>
      </w:pPr>
      <w:r w:rsidRPr="00FB570C">
        <w:rPr>
          <w:rFonts w:ascii="Arial" w:hAnsi="Arial" w:cs="Arial"/>
          <w:bCs/>
          <w:sz w:val="24"/>
          <w:szCs w:val="24"/>
        </w:rPr>
        <w:t xml:space="preserve">We would like to better understand </w:t>
      </w:r>
      <w:r w:rsidR="00C46B75">
        <w:rPr>
          <w:rFonts w:ascii="Arial" w:hAnsi="Arial" w:cs="Arial"/>
          <w:bCs/>
          <w:sz w:val="24"/>
          <w:szCs w:val="24"/>
        </w:rPr>
        <w:t>the</w:t>
      </w:r>
      <w:r w:rsidRPr="00FB570C">
        <w:rPr>
          <w:rFonts w:ascii="Arial" w:hAnsi="Arial" w:cs="Arial"/>
          <w:bCs/>
          <w:sz w:val="24"/>
          <w:szCs w:val="24"/>
        </w:rPr>
        <w:t xml:space="preserve"> county's capacity to offer mental health, substance use disorder, behavioral health treatment programs</w:t>
      </w:r>
      <w:r w:rsidR="002C0744" w:rsidRPr="00FB570C">
        <w:rPr>
          <w:rFonts w:ascii="Arial" w:hAnsi="Arial" w:cs="Arial"/>
          <w:bCs/>
          <w:sz w:val="24"/>
          <w:szCs w:val="24"/>
        </w:rPr>
        <w:t>,</w:t>
      </w:r>
      <w:r w:rsidRPr="00FB570C">
        <w:rPr>
          <w:rFonts w:ascii="Arial" w:hAnsi="Arial" w:cs="Arial"/>
          <w:bCs/>
          <w:sz w:val="24"/>
          <w:szCs w:val="24"/>
        </w:rPr>
        <w:t xml:space="preserve"> and/or other services</w:t>
      </w:r>
      <w:r w:rsidR="00382A57">
        <w:rPr>
          <w:rFonts w:ascii="Arial" w:hAnsi="Arial" w:cs="Arial"/>
          <w:bCs/>
          <w:sz w:val="24"/>
          <w:szCs w:val="24"/>
        </w:rPr>
        <w:t>.</w:t>
      </w:r>
      <w:r w:rsidRPr="00FB570C">
        <w:rPr>
          <w:rFonts w:ascii="Arial" w:hAnsi="Arial" w:cs="Arial"/>
          <w:bCs/>
          <w:sz w:val="24"/>
          <w:szCs w:val="24"/>
        </w:rPr>
        <w:t xml:space="preserve"> What type and level of services are now available?</w:t>
      </w:r>
    </w:p>
    <w:p w14:paraId="44205731" w14:textId="4122B2FB" w:rsidR="00382A57" w:rsidRPr="00382A57" w:rsidRDefault="00251AD9" w:rsidP="00382A57">
      <w:pPr>
        <w:spacing w:after="0" w:line="240" w:lineRule="auto"/>
        <w:ind w:left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&gt;</w:t>
      </w:r>
      <w:r w:rsidR="00382A57" w:rsidRPr="00382A57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82A57" w:rsidRPr="00382A57">
        <w:rPr>
          <w:rFonts w:ascii="Arial" w:hAnsi="Arial" w:cs="Arial"/>
          <w:sz w:val="24"/>
          <w:szCs w:val="24"/>
        </w:rPr>
        <w:instrText xml:space="preserve"> FORMTEXT </w:instrText>
      </w:r>
      <w:r w:rsidR="00382A57" w:rsidRPr="00382A57">
        <w:rPr>
          <w:rFonts w:ascii="Arial" w:hAnsi="Arial" w:cs="Arial"/>
          <w:sz w:val="24"/>
          <w:szCs w:val="24"/>
        </w:rPr>
      </w:r>
      <w:r w:rsidR="00382A57" w:rsidRPr="00382A57">
        <w:rPr>
          <w:rFonts w:ascii="Arial" w:hAnsi="Arial" w:cs="Arial"/>
          <w:sz w:val="24"/>
          <w:szCs w:val="24"/>
        </w:rPr>
        <w:fldChar w:fldCharType="separate"/>
      </w:r>
      <w:r w:rsidR="00382A57" w:rsidRPr="00382A57">
        <w:rPr>
          <w:rFonts w:ascii="Arial" w:hAnsi="Arial" w:cs="Arial"/>
          <w:noProof/>
          <w:sz w:val="24"/>
          <w:szCs w:val="24"/>
        </w:rPr>
        <w:t> </w:t>
      </w:r>
      <w:r w:rsidR="00382A57" w:rsidRPr="00382A57">
        <w:rPr>
          <w:rFonts w:ascii="Arial" w:hAnsi="Arial" w:cs="Arial"/>
          <w:noProof/>
          <w:sz w:val="24"/>
          <w:szCs w:val="24"/>
        </w:rPr>
        <w:t> </w:t>
      </w:r>
      <w:r w:rsidR="00382A57" w:rsidRPr="00382A57">
        <w:rPr>
          <w:rFonts w:ascii="Arial" w:hAnsi="Arial" w:cs="Arial"/>
          <w:noProof/>
          <w:sz w:val="24"/>
          <w:szCs w:val="24"/>
        </w:rPr>
        <w:t> </w:t>
      </w:r>
      <w:r w:rsidR="00382A57" w:rsidRPr="00382A57">
        <w:rPr>
          <w:rFonts w:ascii="Arial" w:hAnsi="Arial" w:cs="Arial"/>
          <w:noProof/>
          <w:sz w:val="24"/>
          <w:szCs w:val="24"/>
        </w:rPr>
        <w:t> </w:t>
      </w:r>
      <w:r w:rsidR="00382A57" w:rsidRPr="00382A57">
        <w:rPr>
          <w:rFonts w:ascii="Arial" w:hAnsi="Arial" w:cs="Arial"/>
          <w:noProof/>
          <w:sz w:val="24"/>
          <w:szCs w:val="24"/>
        </w:rPr>
        <w:t> </w:t>
      </w:r>
      <w:r w:rsidR="00382A57" w:rsidRPr="00382A57">
        <w:rPr>
          <w:rFonts w:ascii="Arial" w:hAnsi="Arial" w:cs="Arial"/>
          <w:sz w:val="24"/>
          <w:szCs w:val="24"/>
        </w:rPr>
        <w:fldChar w:fldCharType="end"/>
      </w:r>
    </w:p>
    <w:p w14:paraId="4E231E2D" w14:textId="77777777" w:rsidR="007C2663" w:rsidRPr="004A4680" w:rsidRDefault="007C2663" w:rsidP="004A7BEA">
      <w:pPr>
        <w:spacing w:after="0" w:line="240" w:lineRule="auto"/>
        <w:ind w:left="27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34498FDF" w14:textId="46D02E4E" w:rsidR="00413505" w:rsidRPr="00FB570C" w:rsidRDefault="00413505" w:rsidP="000D34E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Arial" w:hAnsi="Arial" w:cs="Arial"/>
          <w:bCs/>
          <w:sz w:val="24"/>
          <w:szCs w:val="24"/>
        </w:rPr>
      </w:pPr>
      <w:r w:rsidRPr="00FB570C">
        <w:rPr>
          <w:rFonts w:ascii="Arial" w:hAnsi="Arial" w:cs="Arial"/>
          <w:bCs/>
          <w:sz w:val="24"/>
          <w:szCs w:val="24"/>
        </w:rPr>
        <w:t xml:space="preserve">What challenges does </w:t>
      </w:r>
      <w:r w:rsidR="00C46B75">
        <w:rPr>
          <w:rFonts w:ascii="Arial" w:hAnsi="Arial" w:cs="Arial"/>
          <w:bCs/>
          <w:sz w:val="24"/>
          <w:szCs w:val="24"/>
        </w:rPr>
        <w:t>the</w:t>
      </w:r>
      <w:r w:rsidRPr="00FB570C">
        <w:rPr>
          <w:rFonts w:ascii="Arial" w:hAnsi="Arial" w:cs="Arial"/>
          <w:bCs/>
          <w:sz w:val="24"/>
          <w:szCs w:val="24"/>
        </w:rPr>
        <w:t xml:space="preserve"> county face in meeting the</w:t>
      </w:r>
      <w:r w:rsidR="00C94A09">
        <w:rPr>
          <w:rFonts w:ascii="Arial" w:hAnsi="Arial" w:cs="Arial"/>
          <w:bCs/>
          <w:sz w:val="24"/>
          <w:szCs w:val="24"/>
        </w:rPr>
        <w:t xml:space="preserve"> above</w:t>
      </w:r>
      <w:r w:rsidRPr="00FB570C">
        <w:rPr>
          <w:rFonts w:ascii="Arial" w:hAnsi="Arial" w:cs="Arial"/>
          <w:bCs/>
          <w:sz w:val="24"/>
          <w:szCs w:val="24"/>
        </w:rPr>
        <w:t xml:space="preserve"> program and service needs?</w:t>
      </w:r>
    </w:p>
    <w:p w14:paraId="66F8C0DF" w14:textId="744857B4" w:rsidR="00382A57" w:rsidRPr="00251AD9" w:rsidRDefault="00251AD9" w:rsidP="00382A57">
      <w:pPr>
        <w:spacing w:after="0" w:line="240" w:lineRule="auto"/>
        <w:ind w:left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&gt;</w:t>
      </w:r>
      <w:r w:rsidR="00382A57" w:rsidRPr="00251AD9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82A57" w:rsidRPr="00251AD9">
        <w:rPr>
          <w:rFonts w:ascii="Arial" w:hAnsi="Arial" w:cs="Arial"/>
          <w:sz w:val="24"/>
          <w:szCs w:val="24"/>
        </w:rPr>
        <w:instrText xml:space="preserve"> FORMTEXT </w:instrText>
      </w:r>
      <w:r w:rsidR="00382A57" w:rsidRPr="00251AD9">
        <w:rPr>
          <w:rFonts w:ascii="Arial" w:hAnsi="Arial" w:cs="Arial"/>
          <w:sz w:val="24"/>
          <w:szCs w:val="24"/>
        </w:rPr>
      </w:r>
      <w:r w:rsidR="00382A57" w:rsidRPr="00251AD9">
        <w:rPr>
          <w:rFonts w:ascii="Arial" w:hAnsi="Arial" w:cs="Arial"/>
          <w:sz w:val="24"/>
          <w:szCs w:val="24"/>
        </w:rPr>
        <w:fldChar w:fldCharType="separate"/>
      </w:r>
      <w:r w:rsidR="00382A57" w:rsidRPr="00251AD9">
        <w:rPr>
          <w:rFonts w:ascii="Arial" w:hAnsi="Arial" w:cs="Arial"/>
          <w:noProof/>
          <w:sz w:val="24"/>
          <w:szCs w:val="24"/>
        </w:rPr>
        <w:t> </w:t>
      </w:r>
      <w:r w:rsidR="00382A57" w:rsidRPr="00251AD9">
        <w:rPr>
          <w:rFonts w:ascii="Arial" w:hAnsi="Arial" w:cs="Arial"/>
          <w:noProof/>
          <w:sz w:val="24"/>
          <w:szCs w:val="24"/>
        </w:rPr>
        <w:t> </w:t>
      </w:r>
      <w:r w:rsidR="00382A57" w:rsidRPr="00251AD9">
        <w:rPr>
          <w:rFonts w:ascii="Arial" w:hAnsi="Arial" w:cs="Arial"/>
          <w:noProof/>
          <w:sz w:val="24"/>
          <w:szCs w:val="24"/>
        </w:rPr>
        <w:t> </w:t>
      </w:r>
      <w:r w:rsidR="00382A57" w:rsidRPr="00251AD9">
        <w:rPr>
          <w:rFonts w:ascii="Arial" w:hAnsi="Arial" w:cs="Arial"/>
          <w:noProof/>
          <w:sz w:val="24"/>
          <w:szCs w:val="24"/>
        </w:rPr>
        <w:t> </w:t>
      </w:r>
      <w:r w:rsidR="00382A57" w:rsidRPr="00251AD9">
        <w:rPr>
          <w:rFonts w:ascii="Arial" w:hAnsi="Arial" w:cs="Arial"/>
          <w:noProof/>
          <w:sz w:val="24"/>
          <w:szCs w:val="24"/>
        </w:rPr>
        <w:t> </w:t>
      </w:r>
      <w:r w:rsidR="00382A57" w:rsidRPr="00251AD9">
        <w:rPr>
          <w:rFonts w:ascii="Arial" w:hAnsi="Arial" w:cs="Arial"/>
          <w:sz w:val="24"/>
          <w:szCs w:val="24"/>
        </w:rPr>
        <w:fldChar w:fldCharType="end"/>
      </w:r>
    </w:p>
    <w:p w14:paraId="646BAEC2" w14:textId="77777777" w:rsidR="00413505" w:rsidRPr="004A4680" w:rsidRDefault="00413505" w:rsidP="00FB570C">
      <w:pPr>
        <w:autoSpaceDE w:val="0"/>
        <w:autoSpaceDN w:val="0"/>
        <w:adjustRightInd w:val="0"/>
        <w:spacing w:after="0" w:line="240" w:lineRule="auto"/>
        <w:ind w:left="27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121C2265" w14:textId="267C9EBF" w:rsidR="00413505" w:rsidRPr="00FB570C" w:rsidRDefault="00413505" w:rsidP="000D34E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Arial" w:hAnsi="Arial" w:cs="Arial"/>
          <w:bCs/>
          <w:sz w:val="24"/>
          <w:szCs w:val="24"/>
        </w:rPr>
      </w:pPr>
      <w:r w:rsidRPr="00FB570C">
        <w:rPr>
          <w:rFonts w:ascii="Arial" w:hAnsi="Arial" w:cs="Arial"/>
          <w:bCs/>
          <w:sz w:val="24"/>
          <w:szCs w:val="24"/>
        </w:rPr>
        <w:t xml:space="preserve">What programmatic changes and/or course corrections </w:t>
      </w:r>
      <w:r w:rsidR="00C46B75">
        <w:rPr>
          <w:rFonts w:ascii="Arial" w:hAnsi="Arial" w:cs="Arial"/>
          <w:bCs/>
          <w:sz w:val="24"/>
          <w:szCs w:val="24"/>
        </w:rPr>
        <w:t>has the CPP</w:t>
      </w:r>
      <w:r w:rsidRPr="00FB570C">
        <w:rPr>
          <w:rFonts w:ascii="Arial" w:hAnsi="Arial" w:cs="Arial"/>
          <w:bCs/>
          <w:sz w:val="24"/>
          <w:szCs w:val="24"/>
        </w:rPr>
        <w:t xml:space="preserve"> made in the implementation of Public Safety Realignment that </w:t>
      </w:r>
      <w:r w:rsidR="00C46B75">
        <w:rPr>
          <w:rFonts w:ascii="Arial" w:hAnsi="Arial" w:cs="Arial"/>
          <w:bCs/>
          <w:sz w:val="24"/>
          <w:szCs w:val="24"/>
        </w:rPr>
        <w:t>it</w:t>
      </w:r>
      <w:r w:rsidRPr="00FB570C">
        <w:rPr>
          <w:rFonts w:ascii="Arial" w:hAnsi="Arial" w:cs="Arial"/>
          <w:bCs/>
          <w:sz w:val="24"/>
          <w:szCs w:val="24"/>
        </w:rPr>
        <w:t xml:space="preserve"> believe</w:t>
      </w:r>
      <w:r w:rsidR="00C46B75">
        <w:rPr>
          <w:rFonts w:ascii="Arial" w:hAnsi="Arial" w:cs="Arial"/>
          <w:bCs/>
          <w:sz w:val="24"/>
          <w:szCs w:val="24"/>
        </w:rPr>
        <w:t>s</w:t>
      </w:r>
      <w:r w:rsidRPr="00FB570C">
        <w:rPr>
          <w:rFonts w:ascii="Arial" w:hAnsi="Arial" w:cs="Arial"/>
          <w:bCs/>
          <w:sz w:val="24"/>
          <w:szCs w:val="24"/>
        </w:rPr>
        <w:t xml:space="preserve"> other counties would find helpful?</w:t>
      </w:r>
    </w:p>
    <w:p w14:paraId="4943FD99" w14:textId="16599A37" w:rsidR="00382A57" w:rsidRPr="00382A57" w:rsidRDefault="00251AD9" w:rsidP="00382A57">
      <w:pPr>
        <w:spacing w:after="0" w:line="240" w:lineRule="auto"/>
        <w:ind w:left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&gt;</w:t>
      </w:r>
      <w:r w:rsidR="00382A57" w:rsidRPr="00251AD9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82A57" w:rsidRPr="00251AD9">
        <w:rPr>
          <w:rFonts w:ascii="Arial" w:hAnsi="Arial" w:cs="Arial"/>
          <w:sz w:val="24"/>
          <w:szCs w:val="24"/>
        </w:rPr>
        <w:instrText xml:space="preserve"> FORMTEXT </w:instrText>
      </w:r>
      <w:r w:rsidR="00382A57" w:rsidRPr="00251AD9">
        <w:rPr>
          <w:rFonts w:ascii="Arial" w:hAnsi="Arial" w:cs="Arial"/>
          <w:sz w:val="24"/>
          <w:szCs w:val="24"/>
        </w:rPr>
      </w:r>
      <w:r w:rsidR="00382A57" w:rsidRPr="00251AD9">
        <w:rPr>
          <w:rFonts w:ascii="Arial" w:hAnsi="Arial" w:cs="Arial"/>
          <w:sz w:val="24"/>
          <w:szCs w:val="24"/>
        </w:rPr>
        <w:fldChar w:fldCharType="separate"/>
      </w:r>
      <w:r w:rsidR="00382A57" w:rsidRPr="00251AD9">
        <w:rPr>
          <w:rFonts w:ascii="Arial" w:hAnsi="Arial" w:cs="Arial"/>
          <w:noProof/>
          <w:sz w:val="24"/>
          <w:szCs w:val="24"/>
        </w:rPr>
        <w:t> </w:t>
      </w:r>
      <w:r w:rsidR="00382A57" w:rsidRPr="00251AD9">
        <w:rPr>
          <w:rFonts w:ascii="Arial" w:hAnsi="Arial" w:cs="Arial"/>
          <w:noProof/>
          <w:sz w:val="24"/>
          <w:szCs w:val="24"/>
        </w:rPr>
        <w:t> </w:t>
      </w:r>
      <w:r w:rsidR="00382A57" w:rsidRPr="00251AD9">
        <w:rPr>
          <w:rFonts w:ascii="Arial" w:hAnsi="Arial" w:cs="Arial"/>
          <w:noProof/>
          <w:sz w:val="24"/>
          <w:szCs w:val="24"/>
        </w:rPr>
        <w:t> </w:t>
      </w:r>
      <w:r w:rsidR="00382A57" w:rsidRPr="00251AD9">
        <w:rPr>
          <w:rFonts w:ascii="Arial" w:hAnsi="Arial" w:cs="Arial"/>
          <w:noProof/>
          <w:sz w:val="24"/>
          <w:szCs w:val="24"/>
        </w:rPr>
        <w:t> </w:t>
      </w:r>
      <w:r w:rsidR="00382A57" w:rsidRPr="00251AD9">
        <w:rPr>
          <w:rFonts w:ascii="Arial" w:hAnsi="Arial" w:cs="Arial"/>
          <w:noProof/>
          <w:sz w:val="24"/>
          <w:szCs w:val="24"/>
        </w:rPr>
        <w:t> </w:t>
      </w:r>
      <w:r w:rsidR="00382A57" w:rsidRPr="00251AD9">
        <w:rPr>
          <w:rFonts w:ascii="Arial" w:hAnsi="Arial" w:cs="Arial"/>
          <w:sz w:val="24"/>
          <w:szCs w:val="24"/>
        </w:rPr>
        <w:fldChar w:fldCharType="end"/>
      </w:r>
    </w:p>
    <w:p w14:paraId="5C602EF8" w14:textId="77777777" w:rsidR="00413505" w:rsidRDefault="00413505" w:rsidP="00FB570C">
      <w:pPr>
        <w:autoSpaceDE w:val="0"/>
        <w:autoSpaceDN w:val="0"/>
        <w:adjustRightInd w:val="0"/>
        <w:spacing w:after="0" w:line="240" w:lineRule="auto"/>
        <w:ind w:left="27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43987F63" w14:textId="6BF157CC" w:rsidR="00413505" w:rsidRPr="00FB570C" w:rsidRDefault="00413505" w:rsidP="000D34E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Arial" w:hAnsi="Arial" w:cs="Arial"/>
          <w:bCs/>
          <w:sz w:val="24"/>
          <w:szCs w:val="24"/>
        </w:rPr>
      </w:pPr>
      <w:r w:rsidRPr="00FB570C">
        <w:rPr>
          <w:rFonts w:ascii="Arial" w:hAnsi="Arial" w:cs="Arial"/>
          <w:bCs/>
          <w:sz w:val="24"/>
          <w:szCs w:val="24"/>
        </w:rPr>
        <w:t>Describe a local best practice or promising program that has produced positive results. If data exists to support the results, please share.</w:t>
      </w:r>
    </w:p>
    <w:p w14:paraId="77C1CD86" w14:textId="377A8600" w:rsidR="00382A57" w:rsidRPr="00382A57" w:rsidRDefault="00251AD9" w:rsidP="00382A57">
      <w:pPr>
        <w:spacing w:after="0" w:line="240" w:lineRule="auto"/>
        <w:ind w:left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&gt;</w:t>
      </w:r>
      <w:r w:rsidR="00382A57" w:rsidRPr="00251AD9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82A57" w:rsidRPr="00251AD9">
        <w:rPr>
          <w:rFonts w:ascii="Arial" w:hAnsi="Arial" w:cs="Arial"/>
          <w:sz w:val="24"/>
          <w:szCs w:val="24"/>
        </w:rPr>
        <w:instrText xml:space="preserve"> FORMTEXT </w:instrText>
      </w:r>
      <w:r w:rsidR="00382A57" w:rsidRPr="00251AD9">
        <w:rPr>
          <w:rFonts w:ascii="Arial" w:hAnsi="Arial" w:cs="Arial"/>
          <w:sz w:val="24"/>
          <w:szCs w:val="24"/>
        </w:rPr>
      </w:r>
      <w:r w:rsidR="00382A57" w:rsidRPr="00251AD9">
        <w:rPr>
          <w:rFonts w:ascii="Arial" w:hAnsi="Arial" w:cs="Arial"/>
          <w:sz w:val="24"/>
          <w:szCs w:val="24"/>
        </w:rPr>
        <w:fldChar w:fldCharType="separate"/>
      </w:r>
      <w:r w:rsidR="00382A57" w:rsidRPr="00251AD9">
        <w:rPr>
          <w:rFonts w:ascii="Arial" w:hAnsi="Arial" w:cs="Arial"/>
          <w:noProof/>
          <w:sz w:val="24"/>
          <w:szCs w:val="24"/>
        </w:rPr>
        <w:t> </w:t>
      </w:r>
      <w:r w:rsidR="00382A57" w:rsidRPr="00251AD9">
        <w:rPr>
          <w:rFonts w:ascii="Arial" w:hAnsi="Arial" w:cs="Arial"/>
          <w:noProof/>
          <w:sz w:val="24"/>
          <w:szCs w:val="24"/>
        </w:rPr>
        <w:t> </w:t>
      </w:r>
      <w:r w:rsidR="00382A57" w:rsidRPr="00251AD9">
        <w:rPr>
          <w:rFonts w:ascii="Arial" w:hAnsi="Arial" w:cs="Arial"/>
          <w:noProof/>
          <w:sz w:val="24"/>
          <w:szCs w:val="24"/>
        </w:rPr>
        <w:t> </w:t>
      </w:r>
      <w:r w:rsidR="00382A57" w:rsidRPr="00251AD9">
        <w:rPr>
          <w:rFonts w:ascii="Arial" w:hAnsi="Arial" w:cs="Arial"/>
          <w:noProof/>
          <w:sz w:val="24"/>
          <w:szCs w:val="24"/>
        </w:rPr>
        <w:t> </w:t>
      </w:r>
      <w:r w:rsidR="00382A57" w:rsidRPr="00251AD9">
        <w:rPr>
          <w:rFonts w:ascii="Arial" w:hAnsi="Arial" w:cs="Arial"/>
          <w:noProof/>
          <w:sz w:val="24"/>
          <w:szCs w:val="24"/>
        </w:rPr>
        <w:t> </w:t>
      </w:r>
      <w:r w:rsidR="00382A57" w:rsidRPr="00251AD9">
        <w:rPr>
          <w:rFonts w:ascii="Arial" w:hAnsi="Arial" w:cs="Arial"/>
          <w:sz w:val="24"/>
          <w:szCs w:val="24"/>
        </w:rPr>
        <w:fldChar w:fldCharType="end"/>
      </w:r>
    </w:p>
    <w:p w14:paraId="4C5BC145" w14:textId="255D8E4C" w:rsidR="00413505" w:rsidRDefault="00413505" w:rsidP="00FB570C">
      <w:pPr>
        <w:autoSpaceDE w:val="0"/>
        <w:autoSpaceDN w:val="0"/>
        <w:adjustRightInd w:val="0"/>
        <w:spacing w:after="0" w:line="240" w:lineRule="auto"/>
        <w:ind w:left="27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43905FFA" w14:textId="77777777" w:rsidR="006A6BC1" w:rsidRDefault="006A6BC1" w:rsidP="0041350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ADA4E67" w14:textId="77777777" w:rsidR="00413505" w:rsidRPr="00A85660" w:rsidRDefault="00413505" w:rsidP="004135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45642EA1" w14:textId="549BCC18" w:rsidR="006A6BC1" w:rsidRPr="00A85660" w:rsidRDefault="007C2663" w:rsidP="006A6BC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85660">
        <w:rPr>
          <w:rFonts w:ascii="Arial" w:hAnsi="Arial" w:cs="Arial"/>
          <w:b/>
          <w:sz w:val="24"/>
          <w:szCs w:val="24"/>
        </w:rPr>
        <w:t xml:space="preserve">ATTENTION:  This </w:t>
      </w:r>
      <w:r w:rsidR="006A6BC1" w:rsidRPr="00A85660">
        <w:rPr>
          <w:rFonts w:ascii="Arial" w:hAnsi="Arial" w:cs="Arial"/>
          <w:b/>
          <w:sz w:val="24"/>
          <w:szCs w:val="24"/>
        </w:rPr>
        <w:t>concludes</w:t>
      </w:r>
      <w:r w:rsidRPr="00A85660">
        <w:rPr>
          <w:rFonts w:ascii="Arial" w:hAnsi="Arial" w:cs="Arial"/>
          <w:b/>
          <w:sz w:val="24"/>
          <w:szCs w:val="24"/>
        </w:rPr>
        <w:t xml:space="preserve"> Part A</w:t>
      </w:r>
      <w:r w:rsidR="00413505" w:rsidRPr="00A85660">
        <w:rPr>
          <w:rFonts w:ascii="Arial" w:hAnsi="Arial" w:cs="Arial"/>
          <w:b/>
          <w:sz w:val="24"/>
          <w:szCs w:val="24"/>
        </w:rPr>
        <w:t xml:space="preserve"> of the</w:t>
      </w:r>
      <w:r w:rsidRPr="00A85660">
        <w:rPr>
          <w:rFonts w:ascii="Arial" w:hAnsi="Arial" w:cs="Arial"/>
          <w:b/>
          <w:sz w:val="24"/>
          <w:szCs w:val="24"/>
        </w:rPr>
        <w:t xml:space="preserve"> </w:t>
      </w:r>
      <w:r w:rsidR="006A6BC1" w:rsidRPr="00A85660">
        <w:rPr>
          <w:rFonts w:ascii="Arial" w:hAnsi="Arial" w:cs="Arial"/>
          <w:b/>
          <w:sz w:val="24"/>
          <w:szCs w:val="24"/>
        </w:rPr>
        <w:t>FY 202</w:t>
      </w:r>
      <w:r w:rsidR="004D6B0B">
        <w:rPr>
          <w:rFonts w:ascii="Arial" w:hAnsi="Arial" w:cs="Arial"/>
          <w:b/>
          <w:sz w:val="24"/>
          <w:szCs w:val="24"/>
        </w:rPr>
        <w:t>4</w:t>
      </w:r>
      <w:r w:rsidR="006A6BC1" w:rsidRPr="00A85660">
        <w:rPr>
          <w:rFonts w:ascii="Arial" w:hAnsi="Arial" w:cs="Arial"/>
          <w:b/>
          <w:sz w:val="24"/>
          <w:szCs w:val="24"/>
        </w:rPr>
        <w:t>-2</w:t>
      </w:r>
      <w:r w:rsidR="004D6B0B">
        <w:rPr>
          <w:rFonts w:ascii="Arial" w:hAnsi="Arial" w:cs="Arial"/>
          <w:b/>
          <w:sz w:val="24"/>
          <w:szCs w:val="24"/>
        </w:rPr>
        <w:t>5</w:t>
      </w:r>
      <w:r w:rsidR="006A6BC1" w:rsidRPr="00A85660">
        <w:rPr>
          <w:rFonts w:ascii="Arial" w:hAnsi="Arial" w:cs="Arial"/>
          <w:b/>
          <w:sz w:val="24"/>
          <w:szCs w:val="24"/>
        </w:rPr>
        <w:t xml:space="preserve"> CCP </w:t>
      </w:r>
      <w:r w:rsidRPr="00A85660">
        <w:rPr>
          <w:rFonts w:ascii="Arial" w:hAnsi="Arial" w:cs="Arial"/>
          <w:b/>
          <w:sz w:val="24"/>
          <w:szCs w:val="24"/>
        </w:rPr>
        <w:t>Survey.</w:t>
      </w:r>
    </w:p>
    <w:p w14:paraId="1B97F7BC" w14:textId="77777777" w:rsidR="006A6BC1" w:rsidRPr="00A85660" w:rsidRDefault="006A6BC1" w:rsidP="006A6BC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5F58407" w14:textId="1BA0706E" w:rsidR="00914890" w:rsidRDefault="007C2663" w:rsidP="006A6BC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85660">
        <w:rPr>
          <w:rFonts w:ascii="Arial" w:hAnsi="Arial" w:cs="Arial"/>
          <w:b/>
          <w:sz w:val="24"/>
          <w:szCs w:val="24"/>
        </w:rPr>
        <w:t xml:space="preserve">Please complete </w:t>
      </w:r>
      <w:hyperlink r:id="rId13" w:history="1">
        <w:r w:rsidRPr="004403D6">
          <w:rPr>
            <w:rStyle w:val="Hyperlink"/>
            <w:rFonts w:ascii="Arial" w:hAnsi="Arial" w:cs="Arial"/>
            <w:b/>
            <w:sz w:val="24"/>
            <w:szCs w:val="24"/>
          </w:rPr>
          <w:t>Part B</w:t>
        </w:r>
      </w:hyperlink>
      <w:r w:rsidRPr="00A85660">
        <w:rPr>
          <w:rFonts w:ascii="Arial" w:hAnsi="Arial" w:cs="Arial"/>
          <w:b/>
          <w:sz w:val="24"/>
          <w:szCs w:val="24"/>
        </w:rPr>
        <w:t xml:space="preserve"> in Microsoft Excel</w:t>
      </w:r>
      <w:r w:rsidR="00117568" w:rsidRPr="00A85660">
        <w:rPr>
          <w:rFonts w:ascii="Arial" w:hAnsi="Arial" w:cs="Arial"/>
          <w:b/>
          <w:sz w:val="24"/>
          <w:szCs w:val="24"/>
        </w:rPr>
        <w:t xml:space="preserve"> which</w:t>
      </w:r>
      <w:r w:rsidR="00413505" w:rsidRPr="00A85660">
        <w:rPr>
          <w:rFonts w:ascii="Arial" w:hAnsi="Arial" w:cs="Arial"/>
          <w:b/>
          <w:sz w:val="24"/>
          <w:szCs w:val="24"/>
        </w:rPr>
        <w:t xml:space="preserve"> consists of</w:t>
      </w:r>
    </w:p>
    <w:p w14:paraId="5455C20D" w14:textId="58C37B92" w:rsidR="00413505" w:rsidRPr="00EB3E84" w:rsidRDefault="00413505" w:rsidP="006A6BC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85660">
        <w:rPr>
          <w:rFonts w:ascii="Arial" w:hAnsi="Arial" w:cs="Arial"/>
          <w:b/>
          <w:sz w:val="24"/>
          <w:szCs w:val="24"/>
        </w:rPr>
        <w:t xml:space="preserve">two (2) </w:t>
      </w:r>
      <w:r w:rsidR="00117568" w:rsidRPr="00A85660">
        <w:rPr>
          <w:rFonts w:ascii="Arial" w:hAnsi="Arial" w:cs="Arial"/>
          <w:b/>
          <w:sz w:val="24"/>
          <w:szCs w:val="24"/>
        </w:rPr>
        <w:t xml:space="preserve">budgetary </w:t>
      </w:r>
      <w:r w:rsidRPr="00A85660">
        <w:rPr>
          <w:rFonts w:ascii="Arial" w:hAnsi="Arial" w:cs="Arial"/>
          <w:b/>
          <w:sz w:val="24"/>
          <w:szCs w:val="24"/>
        </w:rPr>
        <w:t>sections</w:t>
      </w:r>
      <w:r w:rsidR="00AE2499">
        <w:rPr>
          <w:rFonts w:ascii="Arial" w:hAnsi="Arial" w:cs="Arial"/>
          <w:b/>
          <w:sz w:val="24"/>
          <w:szCs w:val="24"/>
        </w:rPr>
        <w:t xml:space="preserve"> and upload into the BSCC-Submittable online portal</w:t>
      </w:r>
      <w:r w:rsidR="006A6BC1" w:rsidRPr="00A85660">
        <w:rPr>
          <w:rFonts w:ascii="Arial" w:hAnsi="Arial" w:cs="Arial"/>
          <w:b/>
          <w:sz w:val="24"/>
          <w:szCs w:val="24"/>
        </w:rPr>
        <w:t>.</w:t>
      </w:r>
      <w:r w:rsidR="00914890">
        <w:rPr>
          <w:rFonts w:ascii="Arial" w:hAnsi="Arial" w:cs="Arial"/>
          <w:b/>
          <w:sz w:val="24"/>
          <w:szCs w:val="24"/>
        </w:rPr>
        <w:t xml:space="preserve"> </w:t>
      </w:r>
    </w:p>
    <w:p w14:paraId="337259EF" w14:textId="406A1C7C" w:rsidR="006A6BC1" w:rsidRDefault="006A6BC1" w:rsidP="006A6BC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1D385C2" w14:textId="7DDE3FDD" w:rsidR="006A6BC1" w:rsidRPr="006A6BC1" w:rsidRDefault="006A6BC1" w:rsidP="006A6BC1">
      <w:pPr>
        <w:pStyle w:val="Heading2"/>
        <w:shd w:val="clear" w:color="auto" w:fill="D9D9D9" w:themeFill="background1" w:themeFillShade="D9"/>
        <w:rPr>
          <w:bCs w:val="0"/>
          <w:color w:val="1F3864" w:themeColor="accent5" w:themeShade="80"/>
          <w:shd w:val="clear" w:color="auto" w:fill="D9D9D9" w:themeFill="background1" w:themeFillShade="D9"/>
        </w:rPr>
      </w:pPr>
      <w:r w:rsidRPr="006A6BC1">
        <w:rPr>
          <w:bCs w:val="0"/>
          <w:color w:val="1F3864" w:themeColor="accent5" w:themeShade="80"/>
          <w:shd w:val="clear" w:color="auto" w:fill="D9D9D9" w:themeFill="background1" w:themeFillShade="D9"/>
        </w:rPr>
        <w:t>Optional Highlight or Success Story</w:t>
      </w:r>
      <w:r w:rsidR="00AE2499">
        <w:rPr>
          <w:bCs w:val="0"/>
          <w:color w:val="1F3864" w:themeColor="accent5" w:themeShade="80"/>
          <w:shd w:val="clear" w:color="auto" w:fill="D9D9D9" w:themeFill="background1" w:themeFillShade="D9"/>
        </w:rPr>
        <w:t xml:space="preserve"> – </w:t>
      </w:r>
      <w:r w:rsidR="00AE2499" w:rsidRPr="00AE2499">
        <w:rPr>
          <w:bCs w:val="0"/>
          <w:i/>
          <w:iCs/>
          <w:color w:val="1F3864" w:themeColor="accent5" w:themeShade="80"/>
          <w:shd w:val="clear" w:color="auto" w:fill="D9D9D9" w:themeFill="background1" w:themeFillShade="D9"/>
        </w:rPr>
        <w:t>upload into the BSCC-Submittable portal</w:t>
      </w:r>
    </w:p>
    <w:p w14:paraId="1B5940DB" w14:textId="472F08DA" w:rsidR="006A6BC1" w:rsidRDefault="006A6BC1" w:rsidP="006A6BC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746FF">
        <w:rPr>
          <w:rFonts w:ascii="Arial" w:hAnsi="Arial" w:cs="Arial"/>
          <w:sz w:val="24"/>
          <w:szCs w:val="24"/>
        </w:rPr>
        <w:t>In addition, t</w:t>
      </w:r>
      <w:r w:rsidRPr="00B746FF">
        <w:rPr>
          <w:rFonts w:ascii="Arial" w:hAnsi="Arial" w:cs="Arial"/>
          <w:bCs/>
          <w:sz w:val="24"/>
          <w:szCs w:val="24"/>
        </w:rPr>
        <w:t xml:space="preserve">o produce a more comprehensive report on the implementation of realignment, we are asking for </w:t>
      </w:r>
      <w:r>
        <w:rPr>
          <w:rFonts w:ascii="Arial" w:hAnsi="Arial" w:cs="Arial"/>
          <w:bCs/>
          <w:sz w:val="24"/>
          <w:szCs w:val="24"/>
        </w:rPr>
        <w:t>a brief, one-page, visually appealing, highlight or success story that provides implementation information related to the county’s Public Safety Realignment success. This highlight may include optional graphs, charts, photos, or quotes. P</w:t>
      </w:r>
      <w:r w:rsidRPr="00B746FF">
        <w:rPr>
          <w:rFonts w:ascii="Arial" w:hAnsi="Arial" w:cs="Arial"/>
          <w:bCs/>
          <w:sz w:val="24"/>
          <w:szCs w:val="24"/>
        </w:rPr>
        <w:t xml:space="preserve">hotos of programs in action along with quotes from program participants and/or </w:t>
      </w:r>
      <w:r w:rsidR="00C67EB0">
        <w:rPr>
          <w:rFonts w:ascii="Arial" w:hAnsi="Arial" w:cs="Arial"/>
          <w:bCs/>
          <w:sz w:val="24"/>
          <w:szCs w:val="24"/>
        </w:rPr>
        <w:t>community</w:t>
      </w:r>
      <w:r w:rsidR="009F5B82">
        <w:rPr>
          <w:rFonts w:ascii="Arial" w:hAnsi="Arial" w:cs="Arial"/>
          <w:bCs/>
          <w:sz w:val="24"/>
          <w:szCs w:val="24"/>
        </w:rPr>
        <w:t xml:space="preserve"> partners</w:t>
      </w:r>
      <w:r w:rsidRPr="00B746FF">
        <w:rPr>
          <w:rFonts w:ascii="Arial" w:hAnsi="Arial" w:cs="Arial"/>
          <w:bCs/>
          <w:sz w:val="24"/>
          <w:szCs w:val="24"/>
        </w:rPr>
        <w:t xml:space="preserve"> do not need to provide identifying information. The</w:t>
      </w:r>
      <w:r>
        <w:rPr>
          <w:rFonts w:ascii="Arial" w:hAnsi="Arial" w:cs="Arial"/>
          <w:bCs/>
          <w:sz w:val="24"/>
          <w:szCs w:val="24"/>
        </w:rPr>
        <w:t xml:space="preserve"> highlight or success story provided </w:t>
      </w:r>
      <w:r w:rsidRPr="00B746FF">
        <w:rPr>
          <w:rFonts w:ascii="Arial" w:hAnsi="Arial" w:cs="Arial"/>
          <w:bCs/>
          <w:sz w:val="24"/>
          <w:szCs w:val="24"/>
        </w:rPr>
        <w:t xml:space="preserve">may be published in the </w:t>
      </w:r>
      <w:r w:rsidRPr="00B746FF">
        <w:rPr>
          <w:rFonts w:ascii="Arial" w:hAnsi="Arial" w:cs="Arial"/>
          <w:bCs/>
          <w:i/>
          <w:sz w:val="24"/>
          <w:szCs w:val="24"/>
        </w:rPr>
        <w:t xml:space="preserve">2011 Public Safety Realignment Act: </w:t>
      </w:r>
      <w:r w:rsidR="00D724AB">
        <w:rPr>
          <w:rFonts w:ascii="Arial" w:hAnsi="Arial" w:cs="Arial"/>
          <w:bCs/>
          <w:i/>
          <w:sz w:val="24"/>
          <w:szCs w:val="24"/>
        </w:rPr>
        <w:t>Thirteenth</w:t>
      </w:r>
      <w:r w:rsidRPr="00B746FF">
        <w:rPr>
          <w:rFonts w:ascii="Arial" w:hAnsi="Arial" w:cs="Arial"/>
          <w:bCs/>
          <w:i/>
          <w:sz w:val="24"/>
          <w:szCs w:val="24"/>
        </w:rPr>
        <w:t xml:space="preserve"> Annual Report on the Implementation of Community Corrections Partnership Plans</w:t>
      </w:r>
      <w:r w:rsidRPr="00B746FF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While every effort will be made to include these in the report, inclusion is not guaranteed.</w:t>
      </w:r>
      <w:r w:rsidRPr="00B746FF">
        <w:rPr>
          <w:rFonts w:ascii="Arial" w:hAnsi="Arial" w:cs="Arial"/>
          <w:bCs/>
          <w:sz w:val="24"/>
          <w:szCs w:val="24"/>
        </w:rPr>
        <w:t xml:space="preserve"> </w:t>
      </w:r>
      <w:r w:rsidRPr="002E4A4F">
        <w:rPr>
          <w:rFonts w:ascii="Arial" w:hAnsi="Arial" w:cs="Arial"/>
          <w:bCs/>
          <w:sz w:val="24"/>
          <w:szCs w:val="24"/>
        </w:rPr>
        <w:t>Note:</w:t>
      </w:r>
      <w:r w:rsidRPr="00B746FF">
        <w:rPr>
          <w:rFonts w:ascii="Arial" w:hAnsi="Arial" w:cs="Arial"/>
          <w:bCs/>
          <w:sz w:val="24"/>
          <w:szCs w:val="24"/>
        </w:rPr>
        <w:t xml:space="preserve"> Ensure any individual(s) in the photos have given their consent for use/publication and </w:t>
      </w:r>
      <w:r w:rsidRPr="00B746FF">
        <w:rPr>
          <w:rFonts w:ascii="Arial" w:hAnsi="Arial" w:cs="Arial"/>
          <w:bCs/>
          <w:sz w:val="24"/>
          <w:szCs w:val="24"/>
          <w:u w:val="single"/>
        </w:rPr>
        <w:t>do not</w:t>
      </w:r>
      <w:r w:rsidRPr="00B746FF">
        <w:rPr>
          <w:rFonts w:ascii="Arial" w:hAnsi="Arial" w:cs="Arial"/>
          <w:bCs/>
          <w:sz w:val="24"/>
          <w:szCs w:val="24"/>
        </w:rPr>
        <w:t xml:space="preserve"> submit any photos that include faces of minors (youth under the age of 18).</w:t>
      </w:r>
    </w:p>
    <w:p w14:paraId="6344DDDE" w14:textId="77777777" w:rsidR="006A6BC1" w:rsidRDefault="006A6BC1" w:rsidP="006A6BC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8DF84A1" w14:textId="198B5BC1" w:rsidR="006A6BC1" w:rsidRPr="006A6BC1" w:rsidRDefault="006A6BC1" w:rsidP="006A6BC1">
      <w:pPr>
        <w:pStyle w:val="Heading4"/>
        <w:spacing w:after="0" w:line="240" w:lineRule="auto"/>
      </w:pPr>
      <w:r w:rsidRPr="006A6BC1">
        <w:lastRenderedPageBreak/>
        <w:t>Submission Instructions</w:t>
      </w:r>
    </w:p>
    <w:p w14:paraId="0545B64E" w14:textId="08762EC6" w:rsidR="00915E77" w:rsidRPr="00C17F5F" w:rsidRDefault="00915E77" w:rsidP="00915E77">
      <w:pPr>
        <w:pStyle w:val="BodyText3"/>
      </w:pPr>
      <w:bookmarkStart w:id="13" w:name="_Hlk83378934"/>
      <w:r w:rsidRPr="00C17F5F">
        <w:t>The complete CCP Survey package, including all attachments, sh</w:t>
      </w:r>
      <w:r w:rsidR="004350A9">
        <w:t>ould</w:t>
      </w:r>
      <w:r w:rsidRPr="00C17F5F">
        <w:t xml:space="preserve"> be </w:t>
      </w:r>
      <w:r w:rsidR="00D41259">
        <w:t>completed and submitted through the BSCC-Submittable online portal</w:t>
      </w:r>
      <w:r w:rsidRPr="00C17F5F">
        <w:t xml:space="preserve"> </w:t>
      </w:r>
      <w:r w:rsidRPr="00C17F5F">
        <w:rPr>
          <w:b/>
          <w:bCs w:val="0"/>
        </w:rPr>
        <w:t>by</w:t>
      </w:r>
      <w:r w:rsidR="00D724AB">
        <w:rPr>
          <w:b/>
          <w:bCs w:val="0"/>
        </w:rPr>
        <w:t xml:space="preserve"> Sunday,</w:t>
      </w:r>
      <w:r w:rsidRPr="00C17F5F">
        <w:rPr>
          <w:b/>
          <w:bCs w:val="0"/>
        </w:rPr>
        <w:t xml:space="preserve"> December 15, 202</w:t>
      </w:r>
      <w:r w:rsidR="004350A9">
        <w:rPr>
          <w:b/>
          <w:bCs w:val="0"/>
        </w:rPr>
        <w:t>4</w:t>
      </w:r>
      <w:r w:rsidR="00D41259">
        <w:t>.</w:t>
      </w:r>
    </w:p>
    <w:p w14:paraId="6508C6C0" w14:textId="77777777" w:rsidR="00C45F92" w:rsidRPr="00C17F5F" w:rsidRDefault="00C45F92" w:rsidP="006A6BC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bookmarkEnd w:id="13"/>
    <w:p w14:paraId="618C4D36" w14:textId="0281C909" w:rsidR="00C83BA4" w:rsidRPr="00EB3E84" w:rsidDel="00797957" w:rsidRDefault="00C83BA4" w:rsidP="00C83BA4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B3E84" w:rsidDel="00797957">
        <w:rPr>
          <w:rFonts w:ascii="Arial" w:hAnsi="Arial" w:cs="Arial"/>
          <w:b/>
          <w:i/>
          <w:sz w:val="24"/>
          <w:szCs w:val="24"/>
        </w:rPr>
        <w:t>NOTE:</w:t>
      </w:r>
      <w:r w:rsidRPr="00EB3E84" w:rsidDel="00797957">
        <w:rPr>
          <w:rFonts w:ascii="Arial" w:hAnsi="Arial" w:cs="Arial"/>
          <w:i/>
          <w:sz w:val="24"/>
          <w:szCs w:val="24"/>
        </w:rPr>
        <w:t xml:space="preserve"> The information </w:t>
      </w:r>
      <w:r w:rsidRPr="00EB3E84">
        <w:rPr>
          <w:rFonts w:ascii="Arial" w:hAnsi="Arial" w:cs="Arial"/>
          <w:i/>
          <w:sz w:val="24"/>
          <w:szCs w:val="24"/>
        </w:rPr>
        <w:t xml:space="preserve">provided </w:t>
      </w:r>
      <w:r w:rsidRPr="00EB3E84" w:rsidDel="00797957">
        <w:rPr>
          <w:rFonts w:ascii="Arial" w:hAnsi="Arial" w:cs="Arial"/>
          <w:i/>
          <w:sz w:val="24"/>
          <w:szCs w:val="24"/>
        </w:rPr>
        <w:t>in t</w:t>
      </w:r>
      <w:r w:rsidRPr="00EB3E84">
        <w:rPr>
          <w:rFonts w:ascii="Arial" w:hAnsi="Arial" w:cs="Arial"/>
          <w:i/>
          <w:sz w:val="24"/>
          <w:szCs w:val="24"/>
        </w:rPr>
        <w:t>he</w:t>
      </w:r>
      <w:r w:rsidRPr="00EB3E84" w:rsidDel="00797957">
        <w:rPr>
          <w:rFonts w:ascii="Arial" w:hAnsi="Arial" w:cs="Arial"/>
          <w:i/>
          <w:sz w:val="24"/>
          <w:szCs w:val="24"/>
        </w:rPr>
        <w:t xml:space="preserve"> </w:t>
      </w:r>
      <w:r w:rsidRPr="00EB3E84">
        <w:rPr>
          <w:rFonts w:ascii="Arial" w:hAnsi="Arial" w:cs="Arial"/>
          <w:i/>
          <w:sz w:val="24"/>
          <w:szCs w:val="24"/>
        </w:rPr>
        <w:t>CCP Survey package</w:t>
      </w:r>
      <w:r w:rsidRPr="00EB3E84" w:rsidDel="00797957">
        <w:rPr>
          <w:rFonts w:ascii="Arial" w:hAnsi="Arial" w:cs="Arial"/>
          <w:i/>
          <w:sz w:val="24"/>
          <w:szCs w:val="24"/>
        </w:rPr>
        <w:t xml:space="preserve"> will be made public by the BSCC in the annual report to the Governor’s Office and the Legislature on the implementation of Community Corrections Partnership plans on the </w:t>
      </w:r>
      <w:hyperlink r:id="rId14" w:history="1">
        <w:r w:rsidRPr="00D724AB" w:rsidDel="00797957">
          <w:rPr>
            <w:rStyle w:val="Hyperlink"/>
            <w:rFonts w:ascii="Arial" w:hAnsi="Arial" w:cs="Arial"/>
            <w:i/>
            <w:sz w:val="24"/>
            <w:szCs w:val="24"/>
          </w:rPr>
          <w:t xml:space="preserve">BSCC </w:t>
        </w:r>
        <w:r w:rsidR="00D724AB">
          <w:rPr>
            <w:rStyle w:val="Hyperlink"/>
            <w:rFonts w:ascii="Arial" w:hAnsi="Arial" w:cs="Arial"/>
            <w:i/>
            <w:sz w:val="24"/>
            <w:szCs w:val="24"/>
          </w:rPr>
          <w:t xml:space="preserve">Realignment </w:t>
        </w:r>
        <w:r w:rsidRPr="00D724AB" w:rsidDel="00797957">
          <w:rPr>
            <w:rStyle w:val="Hyperlink"/>
            <w:rFonts w:ascii="Arial" w:hAnsi="Arial" w:cs="Arial"/>
            <w:i/>
            <w:sz w:val="24"/>
            <w:szCs w:val="24"/>
          </w:rPr>
          <w:t>website</w:t>
        </w:r>
      </w:hyperlink>
      <w:r w:rsidRPr="00EB3E84" w:rsidDel="00797957">
        <w:rPr>
          <w:rFonts w:ascii="Arial" w:hAnsi="Arial" w:cs="Arial"/>
          <w:i/>
          <w:sz w:val="24"/>
          <w:szCs w:val="24"/>
        </w:rPr>
        <w:t>.</w:t>
      </w:r>
    </w:p>
    <w:p w14:paraId="3E5BC473" w14:textId="77777777" w:rsidR="00C83BA4" w:rsidRPr="00EB3E84" w:rsidRDefault="00C83BA4" w:rsidP="00915E77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sectPr w:rsidR="00C83BA4" w:rsidRPr="00EB3E84" w:rsidSect="004553AF">
      <w:headerReference w:type="default" r:id="rId15"/>
      <w:footerReference w:type="default" r:id="rId16"/>
      <w:pgSz w:w="12240" w:h="15840"/>
      <w:pgMar w:top="1170" w:right="1440" w:bottom="1440" w:left="1440" w:header="630" w:footer="5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06C2F" w14:textId="77777777" w:rsidR="00D674B5" w:rsidRDefault="00D674B5" w:rsidP="00C43130">
      <w:pPr>
        <w:spacing w:after="0" w:line="240" w:lineRule="auto"/>
      </w:pPr>
      <w:r>
        <w:separator/>
      </w:r>
    </w:p>
  </w:endnote>
  <w:endnote w:type="continuationSeparator" w:id="0">
    <w:p w14:paraId="25912440" w14:textId="77777777" w:rsidR="00D674B5" w:rsidRDefault="00D674B5" w:rsidP="00C4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F2960" w14:textId="7D7DF963" w:rsidR="00B3002A" w:rsidRPr="00C43130" w:rsidRDefault="00B3002A">
    <w:pPr>
      <w:pStyle w:val="Footer"/>
      <w:rPr>
        <w:rFonts w:ascii="Arial" w:hAnsi="Arial" w:cs="Arial"/>
        <w:sz w:val="20"/>
        <w:szCs w:val="20"/>
      </w:rPr>
    </w:pPr>
    <w:r w:rsidRPr="00C43130">
      <w:rPr>
        <w:rFonts w:ascii="Arial" w:hAnsi="Arial" w:cs="Arial"/>
        <w:i/>
        <w:iCs/>
        <w:sz w:val="20"/>
        <w:szCs w:val="20"/>
      </w:rPr>
      <w:t>FY 202</w:t>
    </w:r>
    <w:r w:rsidR="004D6B0B">
      <w:rPr>
        <w:rFonts w:ascii="Arial" w:hAnsi="Arial" w:cs="Arial"/>
        <w:i/>
        <w:iCs/>
        <w:sz w:val="20"/>
        <w:szCs w:val="20"/>
      </w:rPr>
      <w:t>4</w:t>
    </w:r>
    <w:r w:rsidRPr="00C43130">
      <w:rPr>
        <w:rFonts w:ascii="Arial" w:hAnsi="Arial" w:cs="Arial"/>
        <w:i/>
        <w:iCs/>
        <w:sz w:val="20"/>
        <w:szCs w:val="20"/>
      </w:rPr>
      <w:t>-2</w:t>
    </w:r>
    <w:r w:rsidR="004D6B0B">
      <w:rPr>
        <w:rFonts w:ascii="Arial" w:hAnsi="Arial" w:cs="Arial"/>
        <w:i/>
        <w:iCs/>
        <w:sz w:val="20"/>
        <w:szCs w:val="20"/>
      </w:rPr>
      <w:t>5</w:t>
    </w:r>
    <w:r w:rsidRPr="00C43130">
      <w:rPr>
        <w:rFonts w:ascii="Arial" w:hAnsi="Arial" w:cs="Arial"/>
        <w:i/>
        <w:iCs/>
        <w:sz w:val="20"/>
        <w:szCs w:val="20"/>
      </w:rPr>
      <w:t xml:space="preserve"> CCP Survey – Part A: CCP Membership &amp; </w:t>
    </w:r>
    <w:r>
      <w:rPr>
        <w:rFonts w:ascii="Arial" w:hAnsi="Arial" w:cs="Arial"/>
        <w:i/>
        <w:iCs/>
        <w:sz w:val="20"/>
        <w:szCs w:val="20"/>
      </w:rPr>
      <w:t xml:space="preserve">Plan </w:t>
    </w:r>
    <w:r w:rsidRPr="00C43130">
      <w:rPr>
        <w:rFonts w:ascii="Arial" w:hAnsi="Arial" w:cs="Arial"/>
        <w:i/>
        <w:iCs/>
        <w:sz w:val="20"/>
        <w:szCs w:val="20"/>
      </w:rPr>
      <w:t>Implementation</w:t>
    </w:r>
    <w:r w:rsidRPr="00C43130">
      <w:rPr>
        <w:rFonts w:ascii="Arial" w:hAnsi="Arial" w:cs="Arial"/>
        <w:sz w:val="20"/>
        <w:szCs w:val="20"/>
      </w:rPr>
      <w:tab/>
      <w:t xml:space="preserve">Page </w:t>
    </w:r>
    <w:r w:rsidRPr="00C43130">
      <w:rPr>
        <w:rFonts w:ascii="Arial" w:hAnsi="Arial" w:cs="Arial"/>
        <w:sz w:val="20"/>
        <w:szCs w:val="20"/>
      </w:rPr>
      <w:fldChar w:fldCharType="begin"/>
    </w:r>
    <w:r w:rsidRPr="00C43130">
      <w:rPr>
        <w:rFonts w:ascii="Arial" w:hAnsi="Arial" w:cs="Arial"/>
        <w:sz w:val="20"/>
        <w:szCs w:val="20"/>
      </w:rPr>
      <w:instrText xml:space="preserve"> PAGE  \* Arabic  \* MERGEFORMAT </w:instrText>
    </w:r>
    <w:r w:rsidRPr="00C43130">
      <w:rPr>
        <w:rFonts w:ascii="Arial" w:hAnsi="Arial" w:cs="Arial"/>
        <w:sz w:val="20"/>
        <w:szCs w:val="20"/>
      </w:rPr>
      <w:fldChar w:fldCharType="separate"/>
    </w:r>
    <w:r w:rsidRPr="00C43130">
      <w:rPr>
        <w:rFonts w:ascii="Arial" w:hAnsi="Arial" w:cs="Arial"/>
        <w:noProof/>
        <w:sz w:val="20"/>
        <w:szCs w:val="20"/>
      </w:rPr>
      <w:t>1</w:t>
    </w:r>
    <w:r w:rsidRPr="00C43130">
      <w:rPr>
        <w:rFonts w:ascii="Arial" w:hAnsi="Arial" w:cs="Arial"/>
        <w:sz w:val="20"/>
        <w:szCs w:val="20"/>
      </w:rPr>
      <w:fldChar w:fldCharType="end"/>
    </w:r>
    <w:r w:rsidRPr="00C43130">
      <w:rPr>
        <w:rFonts w:ascii="Arial" w:hAnsi="Arial" w:cs="Arial"/>
        <w:sz w:val="20"/>
        <w:szCs w:val="20"/>
      </w:rPr>
      <w:t xml:space="preserve"> of </w:t>
    </w:r>
    <w:r w:rsidRPr="00C43130">
      <w:rPr>
        <w:rFonts w:ascii="Arial" w:hAnsi="Arial" w:cs="Arial"/>
        <w:sz w:val="20"/>
        <w:szCs w:val="20"/>
      </w:rPr>
      <w:fldChar w:fldCharType="begin"/>
    </w:r>
    <w:r w:rsidRPr="00C43130">
      <w:rPr>
        <w:rFonts w:ascii="Arial" w:hAnsi="Arial" w:cs="Arial"/>
        <w:sz w:val="20"/>
        <w:szCs w:val="20"/>
      </w:rPr>
      <w:instrText xml:space="preserve"> NUMPAGES  \* Arabic  \* MERGEFORMAT </w:instrText>
    </w:r>
    <w:r w:rsidRPr="00C43130">
      <w:rPr>
        <w:rFonts w:ascii="Arial" w:hAnsi="Arial" w:cs="Arial"/>
        <w:sz w:val="20"/>
        <w:szCs w:val="20"/>
      </w:rPr>
      <w:fldChar w:fldCharType="separate"/>
    </w:r>
    <w:r w:rsidRPr="00C43130">
      <w:rPr>
        <w:rFonts w:ascii="Arial" w:hAnsi="Arial" w:cs="Arial"/>
        <w:noProof/>
        <w:sz w:val="20"/>
        <w:szCs w:val="20"/>
      </w:rPr>
      <w:t>2</w:t>
    </w:r>
    <w:r w:rsidRPr="00C43130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8A9CA" w14:textId="77777777" w:rsidR="00D674B5" w:rsidRDefault="00D674B5" w:rsidP="00C43130">
      <w:pPr>
        <w:spacing w:after="0" w:line="240" w:lineRule="auto"/>
      </w:pPr>
      <w:r>
        <w:separator/>
      </w:r>
    </w:p>
  </w:footnote>
  <w:footnote w:type="continuationSeparator" w:id="0">
    <w:p w14:paraId="7A82ECD4" w14:textId="77777777" w:rsidR="00D674B5" w:rsidRDefault="00D674B5" w:rsidP="00C4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2A77E" w14:textId="7B137DD2" w:rsidR="00B3002A" w:rsidRPr="00C43130" w:rsidRDefault="00B3002A">
    <w:pPr>
      <w:pStyle w:val="Header"/>
      <w:rPr>
        <w:rFonts w:ascii="Arial" w:hAnsi="Arial" w:cs="Arial"/>
        <w:i/>
        <w:iCs/>
        <w:sz w:val="20"/>
        <w:szCs w:val="20"/>
      </w:rPr>
    </w:pPr>
    <w:r w:rsidRPr="00C43130">
      <w:rPr>
        <w:rFonts w:ascii="Arial" w:hAnsi="Arial" w:cs="Arial"/>
        <w:i/>
        <w:iCs/>
        <w:sz w:val="20"/>
        <w:szCs w:val="20"/>
      </w:rPr>
      <w:t>Board of State and Community Corrections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E7061"/>
    <w:multiLevelType w:val="hybridMultilevel"/>
    <w:tmpl w:val="1EA03C18"/>
    <w:lvl w:ilvl="0" w:tplc="CD12B4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56E96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7009D"/>
    <w:multiLevelType w:val="hybridMultilevel"/>
    <w:tmpl w:val="99166BFE"/>
    <w:lvl w:ilvl="0" w:tplc="6AF0F85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36B7C"/>
    <w:multiLevelType w:val="hybridMultilevel"/>
    <w:tmpl w:val="A35E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0675B"/>
    <w:multiLevelType w:val="hybridMultilevel"/>
    <w:tmpl w:val="E6700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E0097"/>
    <w:multiLevelType w:val="hybridMultilevel"/>
    <w:tmpl w:val="8C2008AA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C5912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2155D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73FF1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E7D5E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C3060"/>
    <w:multiLevelType w:val="hybridMultilevel"/>
    <w:tmpl w:val="A85E8F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91B46"/>
    <w:multiLevelType w:val="hybridMultilevel"/>
    <w:tmpl w:val="C652B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07B89"/>
    <w:multiLevelType w:val="hybridMultilevel"/>
    <w:tmpl w:val="07325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862AC"/>
    <w:multiLevelType w:val="hybridMultilevel"/>
    <w:tmpl w:val="673AB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4866A7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05006"/>
    <w:multiLevelType w:val="hybridMultilevel"/>
    <w:tmpl w:val="8AE884AE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620B1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D0954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C58A8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F4D05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B0ACB"/>
    <w:multiLevelType w:val="hybridMultilevel"/>
    <w:tmpl w:val="5AB8B37C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6266F"/>
    <w:multiLevelType w:val="hybridMultilevel"/>
    <w:tmpl w:val="5860F55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71AD9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E12C4"/>
    <w:multiLevelType w:val="hybridMultilevel"/>
    <w:tmpl w:val="2A9E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42335"/>
    <w:multiLevelType w:val="hybridMultilevel"/>
    <w:tmpl w:val="96D4D0A4"/>
    <w:lvl w:ilvl="0" w:tplc="B330BD88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D7D63"/>
    <w:multiLevelType w:val="hybridMultilevel"/>
    <w:tmpl w:val="4A561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E181B"/>
    <w:multiLevelType w:val="hybridMultilevel"/>
    <w:tmpl w:val="6F8A9156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92259"/>
    <w:multiLevelType w:val="hybridMultilevel"/>
    <w:tmpl w:val="E6700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10F4D"/>
    <w:multiLevelType w:val="hybridMultilevel"/>
    <w:tmpl w:val="7C344102"/>
    <w:lvl w:ilvl="0" w:tplc="7EACF84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F531E"/>
    <w:multiLevelType w:val="hybridMultilevel"/>
    <w:tmpl w:val="BBC2B528"/>
    <w:lvl w:ilvl="0" w:tplc="7C52DF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439BF"/>
    <w:multiLevelType w:val="hybridMultilevel"/>
    <w:tmpl w:val="3310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B5234"/>
    <w:multiLevelType w:val="hybridMultilevel"/>
    <w:tmpl w:val="3DAA0902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55244"/>
    <w:multiLevelType w:val="hybridMultilevel"/>
    <w:tmpl w:val="7CF68972"/>
    <w:lvl w:ilvl="0" w:tplc="9EB8A790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7296B"/>
    <w:multiLevelType w:val="hybridMultilevel"/>
    <w:tmpl w:val="54D6E95C"/>
    <w:lvl w:ilvl="0" w:tplc="B2808F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04CE8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558797">
    <w:abstractNumId w:val="11"/>
  </w:num>
  <w:num w:numId="2" w16cid:durableId="1788966282">
    <w:abstractNumId w:val="25"/>
  </w:num>
  <w:num w:numId="3" w16cid:durableId="1125587272">
    <w:abstractNumId w:val="29"/>
  </w:num>
  <w:num w:numId="4" w16cid:durableId="1796560079">
    <w:abstractNumId w:val="10"/>
  </w:num>
  <w:num w:numId="5" w16cid:durableId="1524441183">
    <w:abstractNumId w:val="30"/>
  </w:num>
  <w:num w:numId="6" w16cid:durableId="712192698">
    <w:abstractNumId w:val="3"/>
  </w:num>
  <w:num w:numId="7" w16cid:durableId="1441337301">
    <w:abstractNumId w:val="2"/>
  </w:num>
  <w:num w:numId="8" w16cid:durableId="1792944060">
    <w:abstractNumId w:val="20"/>
  </w:num>
  <w:num w:numId="9" w16cid:durableId="1111360997">
    <w:abstractNumId w:val="26"/>
  </w:num>
  <w:num w:numId="10" w16cid:durableId="239367989">
    <w:abstractNumId w:val="21"/>
  </w:num>
  <w:num w:numId="11" w16cid:durableId="1949582854">
    <w:abstractNumId w:val="5"/>
  </w:num>
  <w:num w:numId="12" w16cid:durableId="1233732134">
    <w:abstractNumId w:val="31"/>
  </w:num>
  <w:num w:numId="13" w16cid:durableId="1297838603">
    <w:abstractNumId w:val="9"/>
  </w:num>
  <w:num w:numId="14" w16cid:durableId="298074324">
    <w:abstractNumId w:val="34"/>
  </w:num>
  <w:num w:numId="15" w16cid:durableId="1438135292">
    <w:abstractNumId w:val="16"/>
  </w:num>
  <w:num w:numId="16" w16cid:durableId="247810013">
    <w:abstractNumId w:val="17"/>
  </w:num>
  <w:num w:numId="17" w16cid:durableId="1567063108">
    <w:abstractNumId w:val="6"/>
  </w:num>
  <w:num w:numId="18" w16cid:durableId="718672260">
    <w:abstractNumId w:val="19"/>
  </w:num>
  <w:num w:numId="19" w16cid:durableId="196938332">
    <w:abstractNumId w:val="7"/>
  </w:num>
  <w:num w:numId="20" w16cid:durableId="694582218">
    <w:abstractNumId w:val="1"/>
  </w:num>
  <w:num w:numId="21" w16cid:durableId="1363290130">
    <w:abstractNumId w:val="14"/>
  </w:num>
  <w:num w:numId="22" w16cid:durableId="351880973">
    <w:abstractNumId w:val="22"/>
  </w:num>
  <w:num w:numId="23" w16cid:durableId="1667829370">
    <w:abstractNumId w:val="18"/>
  </w:num>
  <w:num w:numId="24" w16cid:durableId="2141995775">
    <w:abstractNumId w:val="8"/>
  </w:num>
  <w:num w:numId="25" w16cid:durableId="11029007">
    <w:abstractNumId w:val="15"/>
  </w:num>
  <w:num w:numId="26" w16cid:durableId="1137187522">
    <w:abstractNumId w:val="13"/>
  </w:num>
  <w:num w:numId="27" w16cid:durableId="1713381196">
    <w:abstractNumId w:val="4"/>
  </w:num>
  <w:num w:numId="28" w16cid:durableId="1583176061">
    <w:abstractNumId w:val="27"/>
  </w:num>
  <w:num w:numId="29" w16cid:durableId="952324697">
    <w:abstractNumId w:val="33"/>
  </w:num>
  <w:num w:numId="30" w16cid:durableId="1394039765">
    <w:abstractNumId w:val="24"/>
  </w:num>
  <w:num w:numId="31" w16cid:durableId="281957262">
    <w:abstractNumId w:val="23"/>
  </w:num>
  <w:num w:numId="32" w16cid:durableId="1429084732">
    <w:abstractNumId w:val="12"/>
  </w:num>
  <w:num w:numId="33" w16cid:durableId="744381695">
    <w:abstractNumId w:val="0"/>
  </w:num>
  <w:num w:numId="34" w16cid:durableId="181164537">
    <w:abstractNumId w:val="28"/>
  </w:num>
  <w:num w:numId="35" w16cid:durableId="153511617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ocumentProtection w:edit="forms" w:enforcement="1" w:cryptProviderType="rsaAES" w:cryptAlgorithmClass="hash" w:cryptAlgorithmType="typeAny" w:cryptAlgorithmSid="14" w:cryptSpinCount="100000" w:hash="iz/p/QL9lDmEH2A39v/90wDwyciY6aKB9KGrn1fB/v75N+gOBxq7PG+MmNAOIuz/4Oo0E0GB1O1vqka6L97JmA==" w:salt="MIlUWbi6Ip12SlokVdjWxg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05"/>
    <w:rsid w:val="000532A1"/>
    <w:rsid w:val="000572A8"/>
    <w:rsid w:val="00062BDB"/>
    <w:rsid w:val="0008292F"/>
    <w:rsid w:val="00094F29"/>
    <w:rsid w:val="000A2B75"/>
    <w:rsid w:val="000A4EE6"/>
    <w:rsid w:val="000D34E0"/>
    <w:rsid w:val="000D7AFE"/>
    <w:rsid w:val="00104E4D"/>
    <w:rsid w:val="001127A9"/>
    <w:rsid w:val="00117568"/>
    <w:rsid w:val="0012612B"/>
    <w:rsid w:val="00163110"/>
    <w:rsid w:val="001806D8"/>
    <w:rsid w:val="0018740A"/>
    <w:rsid w:val="001C2EC8"/>
    <w:rsid w:val="001C61E6"/>
    <w:rsid w:val="001D0DED"/>
    <w:rsid w:val="001D2A67"/>
    <w:rsid w:val="001D506F"/>
    <w:rsid w:val="001F7326"/>
    <w:rsid w:val="00206936"/>
    <w:rsid w:val="002100CA"/>
    <w:rsid w:val="00214A27"/>
    <w:rsid w:val="002339B5"/>
    <w:rsid w:val="00251AD9"/>
    <w:rsid w:val="00262893"/>
    <w:rsid w:val="0028493B"/>
    <w:rsid w:val="002A1C02"/>
    <w:rsid w:val="002A1DD6"/>
    <w:rsid w:val="002B5EC7"/>
    <w:rsid w:val="002C0744"/>
    <w:rsid w:val="002C7F22"/>
    <w:rsid w:val="002D0345"/>
    <w:rsid w:val="002D6578"/>
    <w:rsid w:val="002E2CA4"/>
    <w:rsid w:val="002E4A4F"/>
    <w:rsid w:val="002E5CA7"/>
    <w:rsid w:val="002F254A"/>
    <w:rsid w:val="002F6C22"/>
    <w:rsid w:val="0030214E"/>
    <w:rsid w:val="00330666"/>
    <w:rsid w:val="003321D4"/>
    <w:rsid w:val="00344A59"/>
    <w:rsid w:val="00350E13"/>
    <w:rsid w:val="00350EBD"/>
    <w:rsid w:val="00351687"/>
    <w:rsid w:val="00364F0A"/>
    <w:rsid w:val="0037641A"/>
    <w:rsid w:val="0037675E"/>
    <w:rsid w:val="00382A57"/>
    <w:rsid w:val="00385A24"/>
    <w:rsid w:val="003872B1"/>
    <w:rsid w:val="003C3E48"/>
    <w:rsid w:val="003D0C99"/>
    <w:rsid w:val="003D1178"/>
    <w:rsid w:val="003E1B07"/>
    <w:rsid w:val="003E69F6"/>
    <w:rsid w:val="004026BA"/>
    <w:rsid w:val="00413505"/>
    <w:rsid w:val="004230E8"/>
    <w:rsid w:val="004350A9"/>
    <w:rsid w:val="004403D6"/>
    <w:rsid w:val="004421C6"/>
    <w:rsid w:val="004553AF"/>
    <w:rsid w:val="00470BA4"/>
    <w:rsid w:val="004901CB"/>
    <w:rsid w:val="004906DA"/>
    <w:rsid w:val="00492E42"/>
    <w:rsid w:val="004A7BEA"/>
    <w:rsid w:val="004B11FE"/>
    <w:rsid w:val="004D310F"/>
    <w:rsid w:val="004D6B0B"/>
    <w:rsid w:val="004E1160"/>
    <w:rsid w:val="004E1D42"/>
    <w:rsid w:val="005005AE"/>
    <w:rsid w:val="00506FEA"/>
    <w:rsid w:val="00513A85"/>
    <w:rsid w:val="00517232"/>
    <w:rsid w:val="005435F0"/>
    <w:rsid w:val="005727C4"/>
    <w:rsid w:val="00583027"/>
    <w:rsid w:val="00585A1F"/>
    <w:rsid w:val="005910CF"/>
    <w:rsid w:val="005A15D3"/>
    <w:rsid w:val="005A73EB"/>
    <w:rsid w:val="005B3E55"/>
    <w:rsid w:val="00621FC9"/>
    <w:rsid w:val="00622F47"/>
    <w:rsid w:val="00633B16"/>
    <w:rsid w:val="0063493A"/>
    <w:rsid w:val="00672684"/>
    <w:rsid w:val="0067590B"/>
    <w:rsid w:val="00681027"/>
    <w:rsid w:val="00682423"/>
    <w:rsid w:val="00696FC6"/>
    <w:rsid w:val="006A42FC"/>
    <w:rsid w:val="006A673D"/>
    <w:rsid w:val="006A6BC1"/>
    <w:rsid w:val="006B3BBA"/>
    <w:rsid w:val="006B5EBD"/>
    <w:rsid w:val="006C0113"/>
    <w:rsid w:val="006C4FFE"/>
    <w:rsid w:val="006C5B68"/>
    <w:rsid w:val="006E41B2"/>
    <w:rsid w:val="006E6A7D"/>
    <w:rsid w:val="006F59A9"/>
    <w:rsid w:val="00745E90"/>
    <w:rsid w:val="00747F7A"/>
    <w:rsid w:val="00761769"/>
    <w:rsid w:val="0076417B"/>
    <w:rsid w:val="00797957"/>
    <w:rsid w:val="007A70DE"/>
    <w:rsid w:val="007B21F2"/>
    <w:rsid w:val="007C0D24"/>
    <w:rsid w:val="007C2663"/>
    <w:rsid w:val="007E27F9"/>
    <w:rsid w:val="007E7E0F"/>
    <w:rsid w:val="007F1F05"/>
    <w:rsid w:val="00833318"/>
    <w:rsid w:val="00837DD4"/>
    <w:rsid w:val="00853B42"/>
    <w:rsid w:val="008742D2"/>
    <w:rsid w:val="0089276D"/>
    <w:rsid w:val="008A0BAF"/>
    <w:rsid w:val="008B3446"/>
    <w:rsid w:val="008D790A"/>
    <w:rsid w:val="008E62AC"/>
    <w:rsid w:val="008E7D1B"/>
    <w:rsid w:val="008F7668"/>
    <w:rsid w:val="0091152A"/>
    <w:rsid w:val="00914890"/>
    <w:rsid w:val="00915E77"/>
    <w:rsid w:val="00916136"/>
    <w:rsid w:val="00922EAE"/>
    <w:rsid w:val="00942810"/>
    <w:rsid w:val="009506FE"/>
    <w:rsid w:val="0099083C"/>
    <w:rsid w:val="009A2D6D"/>
    <w:rsid w:val="009B141B"/>
    <w:rsid w:val="009E18CA"/>
    <w:rsid w:val="009F5B82"/>
    <w:rsid w:val="00A057E2"/>
    <w:rsid w:val="00A20474"/>
    <w:rsid w:val="00A2386E"/>
    <w:rsid w:val="00A4001C"/>
    <w:rsid w:val="00A41715"/>
    <w:rsid w:val="00A41961"/>
    <w:rsid w:val="00A50FE6"/>
    <w:rsid w:val="00A56C1C"/>
    <w:rsid w:val="00A5701A"/>
    <w:rsid w:val="00A62A62"/>
    <w:rsid w:val="00A72DFE"/>
    <w:rsid w:val="00A735B8"/>
    <w:rsid w:val="00A85660"/>
    <w:rsid w:val="00A96AD8"/>
    <w:rsid w:val="00AA16A1"/>
    <w:rsid w:val="00AD529B"/>
    <w:rsid w:val="00AD671F"/>
    <w:rsid w:val="00AE1F3C"/>
    <w:rsid w:val="00AE22EA"/>
    <w:rsid w:val="00AE2499"/>
    <w:rsid w:val="00AE5A28"/>
    <w:rsid w:val="00B01F9D"/>
    <w:rsid w:val="00B072C1"/>
    <w:rsid w:val="00B3002A"/>
    <w:rsid w:val="00B3412B"/>
    <w:rsid w:val="00B539A3"/>
    <w:rsid w:val="00B560BC"/>
    <w:rsid w:val="00B85C3E"/>
    <w:rsid w:val="00B93BF8"/>
    <w:rsid w:val="00B952D8"/>
    <w:rsid w:val="00BB6163"/>
    <w:rsid w:val="00BC2A2F"/>
    <w:rsid w:val="00BD0DE8"/>
    <w:rsid w:val="00BD2743"/>
    <w:rsid w:val="00BD6C71"/>
    <w:rsid w:val="00BF5636"/>
    <w:rsid w:val="00C01113"/>
    <w:rsid w:val="00C0125C"/>
    <w:rsid w:val="00C07F25"/>
    <w:rsid w:val="00C1089C"/>
    <w:rsid w:val="00C154A8"/>
    <w:rsid w:val="00C17F33"/>
    <w:rsid w:val="00C17F5F"/>
    <w:rsid w:val="00C34696"/>
    <w:rsid w:val="00C346DB"/>
    <w:rsid w:val="00C43130"/>
    <w:rsid w:val="00C45F92"/>
    <w:rsid w:val="00C46B75"/>
    <w:rsid w:val="00C67EB0"/>
    <w:rsid w:val="00C71DC2"/>
    <w:rsid w:val="00C77827"/>
    <w:rsid w:val="00C83BA4"/>
    <w:rsid w:val="00C8663E"/>
    <w:rsid w:val="00C87DC2"/>
    <w:rsid w:val="00C94A09"/>
    <w:rsid w:val="00C96E5A"/>
    <w:rsid w:val="00CA380C"/>
    <w:rsid w:val="00CA734C"/>
    <w:rsid w:val="00CC17BB"/>
    <w:rsid w:val="00D13F93"/>
    <w:rsid w:val="00D172F6"/>
    <w:rsid w:val="00D23029"/>
    <w:rsid w:val="00D25545"/>
    <w:rsid w:val="00D27E08"/>
    <w:rsid w:val="00D3083B"/>
    <w:rsid w:val="00D41259"/>
    <w:rsid w:val="00D674B5"/>
    <w:rsid w:val="00D67599"/>
    <w:rsid w:val="00D724AB"/>
    <w:rsid w:val="00D76F62"/>
    <w:rsid w:val="00D82207"/>
    <w:rsid w:val="00D839A6"/>
    <w:rsid w:val="00D87912"/>
    <w:rsid w:val="00D91A33"/>
    <w:rsid w:val="00DB6131"/>
    <w:rsid w:val="00DB7078"/>
    <w:rsid w:val="00DD3095"/>
    <w:rsid w:val="00DE492C"/>
    <w:rsid w:val="00DE5C12"/>
    <w:rsid w:val="00E1356D"/>
    <w:rsid w:val="00E646A5"/>
    <w:rsid w:val="00E64DFC"/>
    <w:rsid w:val="00E928AA"/>
    <w:rsid w:val="00EA3810"/>
    <w:rsid w:val="00EA734D"/>
    <w:rsid w:val="00EA7BEA"/>
    <w:rsid w:val="00EB3E84"/>
    <w:rsid w:val="00EB6944"/>
    <w:rsid w:val="00ED2C5B"/>
    <w:rsid w:val="00ED4CE4"/>
    <w:rsid w:val="00EF7D9C"/>
    <w:rsid w:val="00F05277"/>
    <w:rsid w:val="00F22FBD"/>
    <w:rsid w:val="00F24416"/>
    <w:rsid w:val="00F42023"/>
    <w:rsid w:val="00F42E5D"/>
    <w:rsid w:val="00F4454B"/>
    <w:rsid w:val="00F45276"/>
    <w:rsid w:val="00F4798C"/>
    <w:rsid w:val="00F522F5"/>
    <w:rsid w:val="00F64492"/>
    <w:rsid w:val="00F764DF"/>
    <w:rsid w:val="00FA433E"/>
    <w:rsid w:val="00FB4104"/>
    <w:rsid w:val="00FB570C"/>
    <w:rsid w:val="00FC32DD"/>
    <w:rsid w:val="00FE2E73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E2F71"/>
  <w15:docId w15:val="{BD32F2A8-8D6F-4A15-98BB-DB626C8C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0C"/>
  </w:style>
  <w:style w:type="paragraph" w:styleId="Heading1">
    <w:name w:val="heading 1"/>
    <w:basedOn w:val="Normal"/>
    <w:next w:val="Normal"/>
    <w:link w:val="Heading1Char"/>
    <w:uiPriority w:val="9"/>
    <w:qFormat/>
    <w:rsid w:val="00364F0A"/>
    <w:pPr>
      <w:keepNext/>
      <w:framePr w:hSpace="180" w:wrap="around" w:vAnchor="text" w:hAnchor="margin" w:xAlign="center" w:y="105"/>
      <w:autoSpaceDE w:val="0"/>
      <w:autoSpaceDN w:val="0"/>
      <w:adjustRightInd w:val="0"/>
      <w:spacing w:after="0" w:line="240" w:lineRule="auto"/>
      <w:contextualSpacing/>
      <w:jc w:val="both"/>
      <w:outlineLvl w:val="0"/>
    </w:pPr>
    <w:rPr>
      <w:rFonts w:ascii="Arial" w:hAnsi="Arial" w:cs="Arial"/>
      <w:b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612B"/>
    <w:pPr>
      <w:keepNext/>
      <w:spacing w:after="0" w:line="240" w:lineRule="auto"/>
      <w:contextualSpacing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612B"/>
    <w:pPr>
      <w:keepNext/>
      <w:spacing w:after="0" w:line="240" w:lineRule="auto"/>
      <w:contextualSpacing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BC1"/>
    <w:pPr>
      <w:keepNext/>
      <w:shd w:val="clear" w:color="auto" w:fill="D9D9D9" w:themeFill="background1" w:themeFillShade="D9"/>
      <w:jc w:val="both"/>
      <w:outlineLvl w:val="3"/>
    </w:pPr>
    <w:rPr>
      <w:rFonts w:ascii="Arial" w:hAnsi="Arial" w:cs="Arial"/>
      <w:b/>
      <w:color w:val="1F3864" w:themeColor="accent5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3130"/>
    <w:pPr>
      <w:keepNext/>
      <w:autoSpaceDE w:val="0"/>
      <w:autoSpaceDN w:val="0"/>
      <w:adjustRightInd w:val="0"/>
      <w:spacing w:after="0" w:line="240" w:lineRule="auto"/>
      <w:contextualSpacing/>
      <w:jc w:val="both"/>
      <w:outlineLvl w:val="4"/>
    </w:pPr>
    <w:rPr>
      <w:rFonts w:ascii="Arial" w:hAnsi="Arial" w:cs="Arial"/>
      <w:b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5C3E"/>
    <w:pPr>
      <w:keepNext/>
      <w:spacing w:after="0" w:line="240" w:lineRule="auto"/>
      <w:jc w:val="center"/>
      <w:outlineLvl w:val="5"/>
    </w:pPr>
    <w:rPr>
      <w:rFonts w:ascii="Arial" w:hAnsi="Arial" w:cs="Arial"/>
      <w:b/>
      <w:color w:val="FFFFFF" w:themeColor="background1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5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350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3E4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02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86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6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6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6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663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63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A42FC"/>
    <w:pPr>
      <w:spacing w:after="0" w:line="240" w:lineRule="auto"/>
    </w:pPr>
    <w:rPr>
      <w:rFonts w:ascii="Arial" w:hAnsi="Arial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D0DE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D0DE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D0DE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D0DE8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4F0A"/>
    <w:rPr>
      <w:rFonts w:ascii="Arial" w:hAnsi="Arial" w:cs="Arial"/>
      <w:b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D671F"/>
    <w:pPr>
      <w:spacing w:after="0"/>
    </w:pPr>
    <w:rPr>
      <w:rFonts w:ascii="Arial" w:hAnsi="Arial" w:cs="Arial"/>
      <w:b/>
      <w:color w:val="1F4E79" w:themeColor="accent1" w:themeShade="8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E1B07"/>
    <w:p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bCs/>
      <w:iCs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E1B07"/>
    <w:rPr>
      <w:rFonts w:ascii="Arial" w:hAnsi="Arial" w:cs="Arial"/>
      <w:bCs/>
      <w:iCs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633B16"/>
    <w:p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b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33B16"/>
    <w:rPr>
      <w:rFonts w:ascii="Arial" w:hAnsi="Arial" w:cs="Arial"/>
      <w:b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612B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2612B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6BC1"/>
    <w:rPr>
      <w:rFonts w:ascii="Arial" w:hAnsi="Arial" w:cs="Arial"/>
      <w:b/>
      <w:color w:val="1F3864" w:themeColor="accent5" w:themeShade="80"/>
      <w:sz w:val="24"/>
      <w:szCs w:val="24"/>
      <w:shd w:val="clear" w:color="auto" w:fill="D9D9D9" w:themeFill="background1" w:themeFillShade="D9"/>
    </w:rPr>
  </w:style>
  <w:style w:type="paragraph" w:styleId="BodyText3">
    <w:name w:val="Body Text 3"/>
    <w:basedOn w:val="Normal"/>
    <w:link w:val="BodyText3Char"/>
    <w:uiPriority w:val="99"/>
    <w:unhideWhenUsed/>
    <w:rsid w:val="006A6BC1"/>
    <w:pPr>
      <w:spacing w:after="0" w:line="240" w:lineRule="auto"/>
      <w:contextualSpacing/>
      <w:jc w:val="both"/>
    </w:pPr>
    <w:rPr>
      <w:rFonts w:ascii="Arial" w:hAnsi="Arial" w:cs="Arial"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6A6BC1"/>
    <w:rPr>
      <w:rFonts w:ascii="Arial" w:hAnsi="Arial" w:cs="Arial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130"/>
  </w:style>
  <w:style w:type="paragraph" w:styleId="Footer">
    <w:name w:val="footer"/>
    <w:basedOn w:val="Normal"/>
    <w:link w:val="FooterChar"/>
    <w:uiPriority w:val="99"/>
    <w:unhideWhenUsed/>
    <w:rsid w:val="00C4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130"/>
  </w:style>
  <w:style w:type="character" w:customStyle="1" w:styleId="Heading5Char">
    <w:name w:val="Heading 5 Char"/>
    <w:basedOn w:val="DefaultParagraphFont"/>
    <w:link w:val="Heading5"/>
    <w:uiPriority w:val="9"/>
    <w:rsid w:val="00C43130"/>
    <w:rPr>
      <w:rFonts w:ascii="Arial" w:hAnsi="Arial" w:cs="Arial"/>
      <w:b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85C3E"/>
    <w:rPr>
      <w:rFonts w:ascii="Arial" w:hAnsi="Arial" w:cs="Arial"/>
      <w:b/>
      <w:color w:val="FFFFFF" w:themeColor="background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5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scc.ca.gov/m_realignmen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scc.ca.gov/m_realignmen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scc.ca.gov/m_realignmen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scc.ca.gov/m_realign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BC58958DAD44B9ABCACCEA4FF51DD" ma:contentTypeVersion="12" ma:contentTypeDescription="Create a new document." ma:contentTypeScope="" ma:versionID="8ee788e98b8f537ae6788610de04369d">
  <xsd:schema xmlns:xsd="http://www.w3.org/2001/XMLSchema" xmlns:xs="http://www.w3.org/2001/XMLSchema" xmlns:p="http://schemas.microsoft.com/office/2006/metadata/properties" xmlns:ns1="http://schemas.microsoft.com/sharepoint/v3" xmlns:ns3="14752d9a-5ffe-47a3-bbf3-d893ab1a8cb4" xmlns:ns4="88d1e83d-ff4c-4529-a2f2-bcc349f70a74" targetNamespace="http://schemas.microsoft.com/office/2006/metadata/properties" ma:root="true" ma:fieldsID="b815929625bdbf8ef24a426d4e2de31f" ns1:_="" ns3:_="" ns4:_="">
    <xsd:import namespace="http://schemas.microsoft.com/sharepoint/v3"/>
    <xsd:import namespace="14752d9a-5ffe-47a3-bbf3-d893ab1a8cb4"/>
    <xsd:import namespace="88d1e83d-ff4c-4529-a2f2-bcc349f70a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52d9a-5ffe-47a3-bbf3-d893ab1a8c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1e83d-ff4c-4529-a2f2-bcc349f70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24D84D-FF92-455F-9D16-6154E42B79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9BCF7-4643-495D-9C1A-8A2873023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84052-9E7D-482B-88EA-CA540E763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752d9a-5ffe-47a3-bbf3-d893ab1a8cb4"/>
    <ds:schemaRef ds:uri="88d1e83d-ff4c-4529-a2f2-bcc349f70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0D34F-A008-4A13-A1B6-B66647ACBB3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14752d9a-5ffe-47a3-bbf3-d893ab1a8cb4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88d1e83d-ff4c-4529-a2f2-bcc349f70a7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12</Pages>
  <Words>3258</Words>
  <Characters>18573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21788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Ferguson</dc:creator>
  <cp:keywords/>
  <dc:description/>
  <cp:lastModifiedBy>Zentner, Helene@BSCC</cp:lastModifiedBy>
  <cp:revision>30</cp:revision>
  <cp:lastPrinted>2024-11-04T23:16:00Z</cp:lastPrinted>
  <dcterms:created xsi:type="dcterms:W3CDTF">2021-10-14T00:15:00Z</dcterms:created>
  <dcterms:modified xsi:type="dcterms:W3CDTF">2024-11-06T05:56:00Z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0x0101008D9BC58958DAD44B9ABCACCEA4FF51DD</vt:lpwstr>
  </property>
</Properties>
</file>